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0B4" w:rsidRPr="0073415C" w:rsidRDefault="001A40B4" w:rsidP="001A40B4">
      <w:pPr>
        <w:suppressAutoHyphens/>
        <w:spacing w:before="64" w:after="0" w:line="240" w:lineRule="auto"/>
        <w:ind w:right="625"/>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ФЕДЕРАЛЬНОЕ ГОСУДАРСТВЕННОЕ БЮДЖЕТНОЕ</w:t>
      </w:r>
    </w:p>
    <w:p w:rsidR="001A40B4" w:rsidRPr="0073415C" w:rsidRDefault="001A40B4" w:rsidP="001A40B4">
      <w:pPr>
        <w:suppressAutoHyphens/>
        <w:spacing w:before="64" w:after="0" w:line="240" w:lineRule="auto"/>
        <w:ind w:right="625"/>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ОБРАЗОВАТЕЛЬНОЕ УЧРЕЖДЕНИЕ ВЫСШЕГО ОБРАЗОВАНИЯ</w:t>
      </w:r>
    </w:p>
    <w:p w:rsidR="001A40B4" w:rsidRPr="0073415C" w:rsidRDefault="001A40B4" w:rsidP="001A40B4">
      <w:pPr>
        <w:suppressAutoHyphens/>
        <w:spacing w:before="64" w:after="0" w:line="240" w:lineRule="auto"/>
        <w:ind w:right="625"/>
        <w:jc w:val="center"/>
        <w:rPr>
          <w:rFonts w:ascii="Times New Roman" w:hAnsi="Times New Roman"/>
          <w:bCs/>
          <w:color w:val="000000"/>
          <w:spacing w:val="-2"/>
          <w:sz w:val="20"/>
          <w:szCs w:val="20"/>
        </w:rPr>
      </w:pPr>
      <w:r w:rsidRPr="0073415C">
        <w:rPr>
          <w:rFonts w:ascii="Times New Roman" w:hAnsi="Times New Roman"/>
          <w:bCs/>
          <w:color w:val="000000"/>
          <w:spacing w:val="-2"/>
          <w:sz w:val="20"/>
          <w:szCs w:val="20"/>
        </w:rPr>
        <w:t>«КУБАНСКИЙ ГОСУДАРСТВЕННЫЙ МЕДИЦИНСКИЙ УНИВЕРСИТЕТ»</w:t>
      </w:r>
    </w:p>
    <w:p w:rsidR="001A40B4" w:rsidRDefault="001A40B4" w:rsidP="001A40B4">
      <w:pPr>
        <w:suppressAutoHyphens/>
        <w:spacing w:before="64" w:after="0" w:line="240" w:lineRule="auto"/>
        <w:ind w:right="625"/>
        <w:jc w:val="center"/>
        <w:rPr>
          <w:rFonts w:ascii="Times New Roman" w:hAnsi="Times New Roman"/>
          <w:bCs/>
          <w:color w:val="000000"/>
          <w:spacing w:val="-2"/>
          <w:sz w:val="24"/>
          <w:szCs w:val="24"/>
        </w:rPr>
      </w:pPr>
      <w:r w:rsidRPr="0073415C">
        <w:rPr>
          <w:rFonts w:ascii="Times New Roman" w:hAnsi="Times New Roman"/>
          <w:bCs/>
          <w:color w:val="000000"/>
          <w:spacing w:val="-2"/>
          <w:sz w:val="20"/>
          <w:szCs w:val="20"/>
        </w:rPr>
        <w:t>МИНИСТЕРСТВА ЗДРАВООХРАНЕНИЯ РОССИЙСКОЙ ФЕДЕРАЦИИ</w:t>
      </w:r>
    </w:p>
    <w:p w:rsidR="001A40B4" w:rsidRDefault="001A40B4">
      <w:pPr>
        <w:suppressAutoHyphens/>
        <w:spacing w:before="64" w:after="0" w:line="240" w:lineRule="auto"/>
        <w:ind w:right="625"/>
        <w:jc w:val="center"/>
        <w:rPr>
          <w:rFonts w:ascii="Times New Roman" w:hAnsi="Times New Roman"/>
          <w:bCs/>
          <w:color w:val="000000"/>
          <w:spacing w:val="-2"/>
          <w:sz w:val="24"/>
          <w:szCs w:val="24"/>
        </w:rPr>
      </w:pPr>
    </w:p>
    <w:p w:rsidR="001A40B4" w:rsidRDefault="001A40B4">
      <w:pPr>
        <w:suppressAutoHyphens/>
        <w:spacing w:before="64" w:after="0" w:line="240" w:lineRule="auto"/>
        <w:ind w:right="625"/>
        <w:jc w:val="center"/>
        <w:rPr>
          <w:rFonts w:ascii="Times New Roman" w:hAnsi="Times New Roman"/>
          <w:bCs/>
          <w:color w:val="000000"/>
          <w:spacing w:val="-2"/>
          <w:sz w:val="24"/>
          <w:szCs w:val="24"/>
        </w:rPr>
      </w:pPr>
    </w:p>
    <w:p w:rsidR="001A40B4" w:rsidRDefault="001A40B4">
      <w:pPr>
        <w:suppressAutoHyphens/>
        <w:spacing w:before="64" w:after="0" w:line="240" w:lineRule="auto"/>
        <w:ind w:right="625"/>
        <w:jc w:val="center"/>
        <w:rPr>
          <w:rFonts w:ascii="Times New Roman" w:hAnsi="Times New Roman"/>
          <w:bCs/>
          <w:color w:val="000000"/>
          <w:spacing w:val="-2"/>
          <w:sz w:val="24"/>
          <w:szCs w:val="24"/>
        </w:rPr>
      </w:pPr>
    </w:p>
    <w:p w:rsidR="001A40B4" w:rsidRDefault="001A40B4">
      <w:pPr>
        <w:suppressAutoHyphens/>
        <w:spacing w:before="64" w:after="0" w:line="240" w:lineRule="auto"/>
        <w:ind w:right="625"/>
        <w:jc w:val="center"/>
        <w:rPr>
          <w:rFonts w:ascii="Times New Roman" w:hAnsi="Times New Roman"/>
          <w:bCs/>
          <w:color w:val="000000"/>
          <w:spacing w:val="-2"/>
          <w:sz w:val="24"/>
          <w:szCs w:val="24"/>
        </w:rPr>
      </w:pPr>
    </w:p>
    <w:p w:rsidR="001A40B4" w:rsidRDefault="001A40B4">
      <w:pPr>
        <w:suppressAutoHyphens/>
        <w:spacing w:before="64" w:after="0" w:line="240" w:lineRule="auto"/>
        <w:ind w:right="625"/>
        <w:jc w:val="center"/>
        <w:rPr>
          <w:rFonts w:ascii="Times New Roman" w:hAnsi="Times New Roman"/>
          <w:bCs/>
          <w:color w:val="000000"/>
          <w:spacing w:val="-2"/>
          <w:sz w:val="24"/>
          <w:szCs w:val="24"/>
        </w:rPr>
      </w:pPr>
    </w:p>
    <w:p w:rsidR="0006623B" w:rsidRDefault="00B11D53">
      <w:pPr>
        <w:suppressAutoHyphens/>
        <w:spacing w:before="64" w:after="0" w:line="240" w:lineRule="auto"/>
        <w:ind w:right="625"/>
        <w:jc w:val="center"/>
        <w:rPr>
          <w:rFonts w:ascii="Times New Roman" w:hAnsi="Times New Roman"/>
          <w:bCs/>
          <w:color w:val="000000"/>
          <w:spacing w:val="-2"/>
          <w:sz w:val="24"/>
          <w:szCs w:val="24"/>
        </w:rPr>
      </w:pPr>
      <w:r>
        <w:rPr>
          <w:rFonts w:ascii="Times New Roman" w:hAnsi="Times New Roman"/>
          <w:bCs/>
          <w:color w:val="000000"/>
          <w:spacing w:val="-2"/>
          <w:sz w:val="24"/>
          <w:szCs w:val="24"/>
        </w:rPr>
        <w:t>Фонд оценочных средств</w:t>
      </w:r>
    </w:p>
    <w:p w:rsidR="0006623B" w:rsidRDefault="00B11D53">
      <w:pPr>
        <w:suppressAutoHyphens/>
        <w:spacing w:before="64" w:after="0" w:line="240" w:lineRule="auto"/>
        <w:ind w:right="625"/>
        <w:jc w:val="center"/>
        <w:rPr>
          <w:rFonts w:ascii="Times New Roman" w:hAnsi="Times New Roman"/>
          <w:bCs/>
          <w:color w:val="000000"/>
          <w:spacing w:val="-2"/>
          <w:sz w:val="24"/>
          <w:szCs w:val="24"/>
        </w:rPr>
      </w:pPr>
      <w:r>
        <w:rPr>
          <w:rFonts w:ascii="Times New Roman" w:hAnsi="Times New Roman"/>
          <w:bCs/>
          <w:color w:val="000000"/>
          <w:spacing w:val="-2"/>
          <w:sz w:val="24"/>
          <w:szCs w:val="24"/>
        </w:rPr>
        <w:t xml:space="preserve">для оценки </w:t>
      </w:r>
      <w:proofErr w:type="spellStart"/>
      <w:r>
        <w:rPr>
          <w:rFonts w:ascii="Times New Roman" w:hAnsi="Times New Roman"/>
          <w:bCs/>
          <w:color w:val="000000"/>
          <w:spacing w:val="-2"/>
          <w:sz w:val="24"/>
          <w:szCs w:val="24"/>
        </w:rPr>
        <w:t>сформированности</w:t>
      </w:r>
      <w:proofErr w:type="spellEnd"/>
      <w:r>
        <w:rPr>
          <w:rFonts w:ascii="Times New Roman" w:hAnsi="Times New Roman"/>
          <w:bCs/>
          <w:color w:val="000000"/>
          <w:spacing w:val="-2"/>
          <w:sz w:val="24"/>
          <w:szCs w:val="24"/>
        </w:rPr>
        <w:t xml:space="preserve"> компетенций (части компетенций)</w:t>
      </w:r>
    </w:p>
    <w:p w:rsidR="0006623B" w:rsidRDefault="00B11D53">
      <w:pPr>
        <w:suppressAutoHyphens/>
        <w:spacing w:before="64" w:after="0" w:line="240" w:lineRule="auto"/>
        <w:ind w:right="625"/>
        <w:jc w:val="center"/>
        <w:rPr>
          <w:rFonts w:ascii="Times New Roman" w:hAnsi="Times New Roman"/>
          <w:bCs/>
          <w:color w:val="000000"/>
          <w:spacing w:val="-2"/>
          <w:sz w:val="24"/>
          <w:szCs w:val="24"/>
        </w:rPr>
      </w:pPr>
      <w:r>
        <w:rPr>
          <w:rFonts w:ascii="Times New Roman" w:hAnsi="Times New Roman"/>
          <w:bCs/>
          <w:color w:val="000000"/>
          <w:spacing w:val="-2"/>
          <w:sz w:val="24"/>
          <w:szCs w:val="24"/>
        </w:rPr>
        <w:t>при промежуточной аттестации по итогам освоения дисциплины</w:t>
      </w:r>
    </w:p>
    <w:p w:rsidR="0006623B" w:rsidRDefault="0006623B">
      <w:pPr>
        <w:suppressAutoHyphens/>
        <w:spacing w:before="64" w:after="0" w:line="240" w:lineRule="auto"/>
        <w:ind w:right="625"/>
        <w:jc w:val="center"/>
        <w:rPr>
          <w:rFonts w:ascii="Times New Roman" w:hAnsi="Times New Roman"/>
          <w:bCs/>
          <w:color w:val="000000"/>
          <w:spacing w:val="-2"/>
          <w:sz w:val="24"/>
          <w:szCs w:val="24"/>
        </w:rPr>
      </w:pPr>
    </w:p>
    <w:p w:rsidR="0006623B" w:rsidRDefault="0006623B">
      <w:pPr>
        <w:suppressAutoHyphens/>
        <w:spacing w:before="64" w:after="0" w:line="240" w:lineRule="auto"/>
        <w:ind w:right="625"/>
        <w:jc w:val="center"/>
        <w:rPr>
          <w:rFonts w:ascii="Times New Roman" w:hAnsi="Times New Roman"/>
          <w:bCs/>
          <w:color w:val="000000"/>
          <w:spacing w:val="-2"/>
          <w:sz w:val="24"/>
          <w:szCs w:val="24"/>
        </w:rPr>
      </w:pPr>
    </w:p>
    <w:p w:rsidR="0006623B" w:rsidRDefault="0006623B">
      <w:pPr>
        <w:suppressAutoHyphens/>
        <w:spacing w:before="64" w:after="0" w:line="240" w:lineRule="auto"/>
        <w:ind w:right="625"/>
        <w:jc w:val="center"/>
        <w:rPr>
          <w:rFonts w:ascii="Times New Roman" w:hAnsi="Times New Roman"/>
          <w:bCs/>
          <w:color w:val="000000"/>
          <w:spacing w:val="-2"/>
          <w:sz w:val="24"/>
          <w:szCs w:val="24"/>
        </w:rPr>
      </w:pPr>
    </w:p>
    <w:p w:rsidR="0006623B" w:rsidRPr="00E45163" w:rsidRDefault="00B11D53">
      <w:pPr>
        <w:suppressAutoHyphens/>
        <w:spacing w:before="64" w:after="0" w:line="240" w:lineRule="auto"/>
        <w:ind w:right="625"/>
        <w:jc w:val="center"/>
        <w:rPr>
          <w:rFonts w:ascii="Times New Roman" w:hAnsi="Times New Roman"/>
          <w:b/>
          <w:bCs/>
          <w:i/>
          <w:color w:val="000000"/>
          <w:spacing w:val="-2"/>
          <w:sz w:val="24"/>
          <w:szCs w:val="24"/>
        </w:rPr>
      </w:pPr>
      <w:r w:rsidRPr="00E45163">
        <w:rPr>
          <w:rFonts w:ascii="Times New Roman" w:hAnsi="Times New Roman"/>
          <w:b/>
          <w:bCs/>
          <w:i/>
          <w:color w:val="000000"/>
          <w:spacing w:val="-2"/>
          <w:sz w:val="24"/>
          <w:szCs w:val="24"/>
        </w:rPr>
        <w:t>Основы проектной деятельности</w:t>
      </w:r>
    </w:p>
    <w:p w:rsidR="0006623B" w:rsidRDefault="0006623B">
      <w:pPr>
        <w:widowControl w:val="0"/>
        <w:autoSpaceDE w:val="0"/>
        <w:autoSpaceDN w:val="0"/>
        <w:spacing w:after="0" w:line="240" w:lineRule="auto"/>
        <w:ind w:firstLine="709"/>
        <w:jc w:val="center"/>
        <w:rPr>
          <w:rFonts w:ascii="Times New Roman" w:hAnsi="Times New Roman"/>
          <w:i/>
          <w:iCs/>
          <w:sz w:val="24"/>
          <w:szCs w:val="24"/>
        </w:rPr>
      </w:pPr>
    </w:p>
    <w:p w:rsidR="0006623B" w:rsidRDefault="00B11D53">
      <w:pPr>
        <w:widowControl w:val="0"/>
        <w:autoSpaceDE w:val="0"/>
        <w:autoSpaceDN w:val="0"/>
        <w:spacing w:after="0" w:line="240" w:lineRule="auto"/>
        <w:rPr>
          <w:rFonts w:ascii="Times New Roman" w:hAnsi="Times New Roman"/>
          <w:i/>
          <w:iCs/>
          <w:sz w:val="24"/>
          <w:szCs w:val="24"/>
        </w:rPr>
      </w:pPr>
      <w:r>
        <w:rPr>
          <w:rFonts w:ascii="Times New Roman" w:hAnsi="Times New Roman"/>
          <w:noProof/>
          <w:sz w:val="24"/>
          <w:szCs w:val="24"/>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131445</wp:posOffset>
                </wp:positionV>
                <wp:extent cx="4307205" cy="1270"/>
                <wp:effectExtent l="0" t="10795" r="10795" b="13335"/>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a:effectLst/>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393F995"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" path="m,l6782,e" filled="f" strokeweight="1.68pt">
                <v:path arrowok="t" o:connecttype="custom" o:connectlocs="0,0;4306570,0" o:connectangles="0,0"/>
                <w10:wrap type="topAndBottom" anchorx="page"/>
              </v:shape>
            </w:pict>
          </mc:Fallback>
        </mc:AlternateContent>
      </w: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B11D53">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 xml:space="preserve"> </w:t>
      </w:r>
      <w:r>
        <w:rPr>
          <w:rFonts w:ascii="Times New Roman" w:hAnsi="Times New Roman"/>
          <w:i/>
          <w:sz w:val="24"/>
          <w:szCs w:val="24"/>
          <w:u w:val="single" w:color="2F2F2F"/>
        </w:rPr>
        <w:t xml:space="preserve">2 </w:t>
      </w:r>
      <w:r>
        <w:rPr>
          <w:rFonts w:ascii="Times New Roman" w:hAnsi="Times New Roman"/>
          <w:sz w:val="24"/>
          <w:szCs w:val="24"/>
        </w:rPr>
        <w:t>курса,</w:t>
      </w: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Default="00B11D53">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06623B" w:rsidRDefault="0006623B">
      <w:pPr>
        <w:widowControl w:val="0"/>
        <w:autoSpaceDE w:val="0"/>
        <w:autoSpaceDN w:val="0"/>
        <w:spacing w:after="0" w:line="240" w:lineRule="auto"/>
        <w:ind w:firstLine="709"/>
        <w:rPr>
          <w:rFonts w:ascii="Times New Roman" w:hAnsi="Times New Roman"/>
          <w:iCs/>
          <w:sz w:val="24"/>
          <w:szCs w:val="24"/>
        </w:rPr>
      </w:pPr>
    </w:p>
    <w:p w:rsidR="0006623B" w:rsidRPr="00FA0CB9" w:rsidRDefault="00B11D53">
      <w:pPr>
        <w:widowControl w:val="0"/>
        <w:spacing w:after="0" w:line="240" w:lineRule="auto"/>
        <w:jc w:val="center"/>
        <w:rPr>
          <w:rFonts w:ascii="Times New Roman" w:eastAsia="Arial Unicode MS" w:hAnsi="Times New Roman"/>
          <w:bCs/>
          <w:color w:val="000000"/>
          <w:sz w:val="24"/>
          <w:szCs w:val="24"/>
          <w:u w:val="single"/>
          <w:lang w:bidi="ru-RU"/>
        </w:rPr>
      </w:pPr>
      <w:r w:rsidRPr="00FA0CB9">
        <w:rPr>
          <w:rFonts w:ascii="Times New Roman" w:eastAsia="Arial Unicode MS" w:hAnsi="Times New Roman"/>
          <w:bCs/>
          <w:color w:val="000000"/>
          <w:sz w:val="24"/>
          <w:szCs w:val="24"/>
          <w:u w:val="single"/>
          <w:lang w:bidi="ru-RU"/>
        </w:rPr>
        <w:t xml:space="preserve">34.02.01 Сестринское дело </w:t>
      </w:r>
    </w:p>
    <w:p w:rsidR="0006623B" w:rsidRPr="00FA0CB9" w:rsidRDefault="00B11D53">
      <w:pPr>
        <w:widowControl w:val="0"/>
        <w:spacing w:after="0" w:line="240" w:lineRule="auto"/>
        <w:jc w:val="center"/>
        <w:rPr>
          <w:rFonts w:ascii="Times New Roman" w:eastAsia="Arial Unicode MS" w:hAnsi="Times New Roman"/>
          <w:bCs/>
          <w:color w:val="000000"/>
          <w:sz w:val="24"/>
          <w:szCs w:val="24"/>
          <w:u w:val="single"/>
          <w:lang w:bidi="ru-RU"/>
        </w:rPr>
      </w:pPr>
      <w:r w:rsidRPr="00FA0CB9">
        <w:rPr>
          <w:rFonts w:ascii="Times New Roman" w:eastAsia="Arial Unicode MS" w:hAnsi="Times New Roman"/>
          <w:bCs/>
          <w:color w:val="000000"/>
          <w:sz w:val="24"/>
          <w:szCs w:val="24"/>
          <w:u w:val="single"/>
          <w:lang w:bidi="ru-RU"/>
        </w:rPr>
        <w:t>квалификация: медицинская сестра/медицинский брат</w:t>
      </w:r>
    </w:p>
    <w:p w:rsidR="0006623B" w:rsidRPr="00FA0CB9" w:rsidRDefault="00B11D53">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u w:val="single"/>
        </w:rPr>
      </w:pPr>
      <w:r w:rsidRPr="00FA0CB9">
        <w:rPr>
          <w:rFonts w:ascii="Times New Roman" w:hAnsi="Times New Roman"/>
          <w:sz w:val="24"/>
          <w:szCs w:val="24"/>
          <w:u w:val="single"/>
        </w:rPr>
        <w:t>на базе среднего общего образования программа: 1 год 10 месяцев</w:t>
      </w:r>
    </w:p>
    <w:p w:rsidR="0006623B" w:rsidRPr="00FA0CB9" w:rsidRDefault="0006623B">
      <w:pPr>
        <w:widowControl w:val="0"/>
        <w:autoSpaceDE w:val="0"/>
        <w:autoSpaceDN w:val="0"/>
        <w:spacing w:after="0" w:line="240" w:lineRule="auto"/>
        <w:ind w:firstLine="709"/>
        <w:rPr>
          <w:rFonts w:ascii="Times New Roman" w:hAnsi="Times New Roman"/>
          <w:i/>
          <w:iCs/>
          <w:sz w:val="24"/>
          <w:szCs w:val="24"/>
          <w:u w:val="single"/>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06623B">
      <w:pPr>
        <w:widowControl w:val="0"/>
        <w:autoSpaceDE w:val="0"/>
        <w:autoSpaceDN w:val="0"/>
        <w:spacing w:after="0" w:line="240" w:lineRule="auto"/>
        <w:ind w:firstLine="709"/>
        <w:rPr>
          <w:rFonts w:ascii="Times New Roman" w:hAnsi="Times New Roman"/>
          <w:i/>
          <w:iCs/>
          <w:sz w:val="24"/>
          <w:szCs w:val="24"/>
        </w:rPr>
      </w:pPr>
    </w:p>
    <w:p w:rsidR="0006623B" w:rsidRDefault="00B11D53">
      <w:pPr>
        <w:suppressAutoHyphens/>
        <w:spacing w:before="64" w:after="0" w:line="240" w:lineRule="auto"/>
        <w:ind w:right="625"/>
        <w:jc w:val="center"/>
        <w:rPr>
          <w:rFonts w:ascii="Times New Roman" w:hAnsi="Times New Roman"/>
          <w:bCs/>
          <w:color w:val="000000"/>
          <w:spacing w:val="-2"/>
          <w:sz w:val="24"/>
          <w:szCs w:val="24"/>
        </w:rPr>
      </w:pPr>
      <w:r>
        <w:rPr>
          <w:rFonts w:ascii="Times New Roman" w:hAnsi="Times New Roman"/>
          <w:bCs/>
          <w:color w:val="000000"/>
          <w:spacing w:val="-2"/>
          <w:sz w:val="24"/>
          <w:szCs w:val="24"/>
        </w:rPr>
        <w:t>форма обучения</w:t>
      </w:r>
    </w:p>
    <w:p w:rsidR="0006623B" w:rsidRDefault="00B11D53">
      <w:pPr>
        <w:suppressAutoHyphens/>
        <w:spacing w:before="64" w:after="0" w:line="240" w:lineRule="auto"/>
        <w:ind w:right="625"/>
        <w:jc w:val="center"/>
        <w:rPr>
          <w:rFonts w:ascii="Times New Roman" w:hAnsi="Times New Roman"/>
          <w:bCs/>
          <w:color w:val="000000"/>
          <w:spacing w:val="-2"/>
          <w:sz w:val="24"/>
          <w:szCs w:val="24"/>
        </w:rPr>
      </w:pPr>
      <w:r>
        <w:rPr>
          <w:rFonts w:ascii="Times New Roman" w:hAnsi="Times New Roman"/>
          <w:bCs/>
          <w:color w:val="000000"/>
          <w:spacing w:val="-2"/>
          <w:sz w:val="24"/>
          <w:szCs w:val="24"/>
        </w:rPr>
        <w:t>очная</w:t>
      </w:r>
    </w:p>
    <w:p w:rsidR="0006623B" w:rsidRDefault="0006623B">
      <w:pPr>
        <w:suppressAutoHyphens/>
        <w:spacing w:before="64" w:after="0" w:line="240" w:lineRule="auto"/>
        <w:ind w:right="625"/>
        <w:jc w:val="center"/>
        <w:rPr>
          <w:rFonts w:ascii="Times New Roman" w:hAnsi="Times New Roman"/>
          <w:b/>
          <w:bCs/>
          <w:color w:val="000000"/>
          <w:spacing w:val="-2"/>
          <w:sz w:val="24"/>
          <w:szCs w:val="24"/>
        </w:rPr>
      </w:pPr>
    </w:p>
    <w:p w:rsidR="0006623B" w:rsidRDefault="0006623B">
      <w:pPr>
        <w:suppressAutoHyphens/>
        <w:spacing w:before="64" w:after="0" w:line="240" w:lineRule="auto"/>
        <w:ind w:right="625"/>
        <w:rPr>
          <w:rFonts w:ascii="Times New Roman" w:hAnsi="Times New Roman"/>
          <w:b/>
          <w:bCs/>
          <w:color w:val="000000"/>
          <w:spacing w:val="-2"/>
          <w:sz w:val="24"/>
          <w:szCs w:val="24"/>
        </w:rPr>
      </w:pPr>
    </w:p>
    <w:p w:rsidR="0006623B" w:rsidRDefault="0006623B">
      <w:pPr>
        <w:tabs>
          <w:tab w:val="left" w:pos="6096"/>
        </w:tabs>
        <w:suppressAutoHyphens/>
        <w:spacing w:after="0" w:line="240" w:lineRule="auto"/>
        <w:ind w:right="283"/>
        <w:jc w:val="center"/>
        <w:rPr>
          <w:rFonts w:ascii="Times New Roman" w:hAnsi="Times New Roman"/>
          <w:b/>
          <w:sz w:val="24"/>
          <w:szCs w:val="24"/>
        </w:rPr>
      </w:pPr>
    </w:p>
    <w:p w:rsidR="001A40B4" w:rsidRDefault="001A40B4">
      <w:pPr>
        <w:suppressAutoHyphens/>
        <w:spacing w:after="0" w:line="240" w:lineRule="auto"/>
        <w:ind w:right="283" w:firstLine="567"/>
        <w:jc w:val="both"/>
        <w:rPr>
          <w:rFonts w:ascii="Times New Roman" w:hAnsi="Times New Roman"/>
          <w:b/>
          <w:sz w:val="24"/>
          <w:szCs w:val="24"/>
        </w:rPr>
      </w:pPr>
    </w:p>
    <w:p w:rsidR="0006623B" w:rsidRDefault="00B11D53">
      <w:pPr>
        <w:suppressAutoHyphens/>
        <w:spacing w:after="0" w:line="240" w:lineRule="auto"/>
        <w:ind w:right="283" w:firstLine="567"/>
        <w:jc w:val="both"/>
        <w:rPr>
          <w:rFonts w:ascii="Times New Roman" w:hAnsi="Times New Roman"/>
          <w:i/>
          <w:iCs/>
          <w:sz w:val="24"/>
          <w:szCs w:val="24"/>
        </w:rPr>
      </w:pPr>
      <w:proofErr w:type="gramStart"/>
      <w:r>
        <w:rPr>
          <w:rFonts w:ascii="Times New Roman" w:hAnsi="Times New Roman"/>
          <w:sz w:val="24"/>
          <w:szCs w:val="24"/>
        </w:rPr>
        <w:lastRenderedPageBreak/>
        <w:t>Рабочая программа дисциплины ОПЦ 10 Основы проектной деятельности</w:t>
      </w:r>
      <w:r>
        <w:t xml:space="preserve"> </w:t>
      </w:r>
      <w:r>
        <w:rPr>
          <w:rFonts w:ascii="Times New Roman" w:hAnsi="Times New Roman"/>
          <w:sz w:val="24"/>
          <w:szCs w:val="24"/>
        </w:rPr>
        <w:t>образовательной программы среднего профессионального образования программы подготовки специалистов среднего звена (ППССЗ) по специальности 34.02.01 Сестринское дело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проекта</w:t>
      </w:r>
      <w:proofErr w:type="gramEnd"/>
      <w:r>
        <w:rPr>
          <w:rFonts w:ascii="Times New Roman" w:hAnsi="Times New Roman"/>
          <w:sz w:val="24"/>
          <w:szCs w:val="24"/>
        </w:rPr>
        <w:t xml:space="preserve"> примерной основной образовательной программы (ПООП) по специальности 34.02.01 Сестринское дело.</w:t>
      </w:r>
    </w:p>
    <w:p w:rsidR="0006623B" w:rsidRDefault="0006623B">
      <w:pPr>
        <w:suppressAutoHyphens/>
        <w:spacing w:after="0" w:line="240" w:lineRule="auto"/>
        <w:ind w:right="283" w:firstLine="567"/>
        <w:jc w:val="both"/>
        <w:rPr>
          <w:rFonts w:ascii="Times New Roman" w:hAnsi="Times New Roman"/>
          <w:b/>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tblGrid>
      <w:tr w:rsidR="0006623B">
        <w:tc>
          <w:tcPr>
            <w:tcW w:w="2392" w:type="dxa"/>
            <w:shd w:val="clear" w:color="auto" w:fill="auto"/>
          </w:tcPr>
          <w:p w:rsidR="0006623B" w:rsidRPr="00E45163" w:rsidRDefault="0006623B">
            <w:pPr>
              <w:suppressAutoHyphens/>
              <w:spacing w:after="0" w:line="240" w:lineRule="auto"/>
              <w:ind w:right="283" w:firstLine="567"/>
              <w:jc w:val="center"/>
              <w:rPr>
                <w:rFonts w:ascii="Times New Roman" w:hAnsi="Times New Roman"/>
                <w:sz w:val="24"/>
                <w:szCs w:val="24"/>
              </w:rPr>
            </w:pPr>
          </w:p>
          <w:p w:rsidR="0006623B" w:rsidRPr="00E45163" w:rsidRDefault="00B11D53">
            <w:pPr>
              <w:suppressAutoHyphens/>
              <w:spacing w:after="0" w:line="240" w:lineRule="auto"/>
              <w:ind w:right="283"/>
              <w:jc w:val="center"/>
              <w:rPr>
                <w:rFonts w:ascii="Times New Roman" w:hAnsi="Times New Roman"/>
                <w:sz w:val="24"/>
                <w:szCs w:val="24"/>
              </w:rPr>
            </w:pPr>
            <w:r w:rsidRPr="00E45163">
              <w:rPr>
                <w:rFonts w:ascii="Times New Roman" w:hAnsi="Times New Roman"/>
                <w:sz w:val="24"/>
                <w:szCs w:val="24"/>
              </w:rPr>
              <w:t>Компетенция</w:t>
            </w:r>
          </w:p>
        </w:tc>
        <w:tc>
          <w:tcPr>
            <w:tcW w:w="2393" w:type="dxa"/>
            <w:shd w:val="clear" w:color="auto" w:fill="auto"/>
          </w:tcPr>
          <w:p w:rsidR="0006623B" w:rsidRPr="00E45163" w:rsidRDefault="0006623B">
            <w:pPr>
              <w:suppressAutoHyphens/>
              <w:spacing w:after="0" w:line="240" w:lineRule="auto"/>
              <w:ind w:right="283" w:firstLine="567"/>
              <w:jc w:val="center"/>
              <w:rPr>
                <w:rFonts w:ascii="Times New Roman" w:hAnsi="Times New Roman"/>
                <w:sz w:val="24"/>
                <w:szCs w:val="24"/>
              </w:rPr>
            </w:pPr>
          </w:p>
          <w:p w:rsidR="0006623B" w:rsidRPr="00E45163" w:rsidRDefault="00B11D53">
            <w:pPr>
              <w:suppressAutoHyphens/>
              <w:spacing w:after="0" w:line="240" w:lineRule="auto"/>
              <w:ind w:right="283" w:firstLine="567"/>
              <w:jc w:val="center"/>
              <w:rPr>
                <w:rFonts w:ascii="Times New Roman" w:hAnsi="Times New Roman"/>
                <w:sz w:val="24"/>
                <w:szCs w:val="24"/>
              </w:rPr>
            </w:pPr>
            <w:r w:rsidRPr="00E45163">
              <w:rPr>
                <w:rFonts w:ascii="Times New Roman" w:hAnsi="Times New Roman"/>
                <w:sz w:val="24"/>
                <w:szCs w:val="24"/>
              </w:rPr>
              <w:t>Номера заданий в тестовой форме</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iCs/>
                <w:sz w:val="24"/>
                <w:szCs w:val="24"/>
              </w:rPr>
            </w:pPr>
            <w:proofErr w:type="gramStart"/>
            <w:r w:rsidRPr="00E45163">
              <w:rPr>
                <w:rFonts w:ascii="Times New Roman" w:hAnsi="Times New Roman"/>
                <w:iCs/>
                <w:sz w:val="24"/>
                <w:szCs w:val="24"/>
              </w:rPr>
              <w:t>ОК</w:t>
            </w:r>
            <w:proofErr w:type="gramEnd"/>
            <w:r w:rsidRPr="00E45163">
              <w:rPr>
                <w:rFonts w:ascii="Times New Roman" w:hAnsi="Times New Roman"/>
                <w:iCs/>
                <w:sz w:val="24"/>
                <w:szCs w:val="24"/>
              </w:rPr>
              <w:t xml:space="preserve"> 1</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1-5</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iCs/>
                <w:sz w:val="24"/>
                <w:szCs w:val="24"/>
              </w:rPr>
            </w:pPr>
            <w:proofErr w:type="gramStart"/>
            <w:r w:rsidRPr="00E45163">
              <w:rPr>
                <w:rFonts w:ascii="Times New Roman" w:hAnsi="Times New Roman"/>
                <w:iCs/>
                <w:sz w:val="24"/>
                <w:szCs w:val="24"/>
              </w:rPr>
              <w:t>ОК</w:t>
            </w:r>
            <w:proofErr w:type="gramEnd"/>
            <w:r w:rsidRPr="00E45163">
              <w:rPr>
                <w:rFonts w:ascii="Times New Roman" w:hAnsi="Times New Roman"/>
                <w:iCs/>
                <w:sz w:val="24"/>
                <w:szCs w:val="24"/>
              </w:rPr>
              <w:t xml:space="preserve"> 2</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6-10</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iCs/>
                <w:sz w:val="24"/>
                <w:szCs w:val="24"/>
              </w:rPr>
            </w:pPr>
            <w:proofErr w:type="gramStart"/>
            <w:r w:rsidRPr="00E45163">
              <w:rPr>
                <w:rFonts w:ascii="Times New Roman" w:hAnsi="Times New Roman"/>
                <w:iCs/>
                <w:sz w:val="24"/>
                <w:szCs w:val="24"/>
              </w:rPr>
              <w:t>ОК</w:t>
            </w:r>
            <w:proofErr w:type="gramEnd"/>
            <w:r w:rsidRPr="00E45163">
              <w:rPr>
                <w:rFonts w:ascii="Times New Roman" w:hAnsi="Times New Roman"/>
                <w:iCs/>
                <w:sz w:val="24"/>
                <w:szCs w:val="24"/>
              </w:rPr>
              <w:t xml:space="preserve"> 3</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11-15</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iCs/>
                <w:sz w:val="24"/>
                <w:szCs w:val="24"/>
              </w:rPr>
            </w:pPr>
            <w:proofErr w:type="gramStart"/>
            <w:r w:rsidRPr="00E45163">
              <w:rPr>
                <w:rFonts w:ascii="Times New Roman" w:hAnsi="Times New Roman"/>
                <w:iCs/>
                <w:sz w:val="24"/>
                <w:szCs w:val="24"/>
              </w:rPr>
              <w:t>ОК</w:t>
            </w:r>
            <w:proofErr w:type="gramEnd"/>
            <w:r w:rsidRPr="00E45163">
              <w:rPr>
                <w:rFonts w:ascii="Times New Roman" w:hAnsi="Times New Roman"/>
                <w:iCs/>
                <w:sz w:val="24"/>
                <w:szCs w:val="24"/>
              </w:rPr>
              <w:t xml:space="preserve"> 4</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16-20</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sz w:val="24"/>
                <w:szCs w:val="24"/>
              </w:rPr>
            </w:pPr>
            <w:proofErr w:type="gramStart"/>
            <w:r w:rsidRPr="00E45163">
              <w:rPr>
                <w:rFonts w:ascii="Times New Roman" w:hAnsi="Times New Roman"/>
                <w:sz w:val="24"/>
                <w:szCs w:val="24"/>
              </w:rPr>
              <w:t>ОК</w:t>
            </w:r>
            <w:proofErr w:type="gramEnd"/>
            <w:r w:rsidRPr="00E45163">
              <w:rPr>
                <w:rFonts w:ascii="Times New Roman" w:hAnsi="Times New Roman"/>
                <w:sz w:val="24"/>
                <w:szCs w:val="24"/>
              </w:rPr>
              <w:t xml:space="preserve"> 5</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21-25</w:t>
            </w:r>
          </w:p>
        </w:tc>
      </w:tr>
      <w:tr w:rsidR="0006623B">
        <w:tc>
          <w:tcPr>
            <w:tcW w:w="2392" w:type="dxa"/>
            <w:shd w:val="clear" w:color="auto" w:fill="auto"/>
          </w:tcPr>
          <w:p w:rsidR="0006623B" w:rsidRPr="00E45163" w:rsidRDefault="00B11D53">
            <w:pPr>
              <w:suppressAutoHyphens/>
              <w:spacing w:after="0" w:line="240" w:lineRule="auto"/>
              <w:ind w:right="283" w:firstLine="567"/>
              <w:jc w:val="both"/>
              <w:rPr>
                <w:rFonts w:ascii="Times New Roman" w:hAnsi="Times New Roman"/>
                <w:sz w:val="24"/>
                <w:szCs w:val="24"/>
              </w:rPr>
            </w:pPr>
            <w:r w:rsidRPr="00E45163">
              <w:rPr>
                <w:rFonts w:ascii="Times New Roman" w:hAnsi="Times New Roman"/>
                <w:sz w:val="24"/>
                <w:szCs w:val="24"/>
              </w:rPr>
              <w:t>ПК 6.6</w:t>
            </w:r>
          </w:p>
        </w:tc>
        <w:tc>
          <w:tcPr>
            <w:tcW w:w="2393" w:type="dxa"/>
            <w:shd w:val="clear" w:color="auto" w:fill="auto"/>
          </w:tcPr>
          <w:p w:rsidR="0006623B" w:rsidRPr="00E45163" w:rsidRDefault="00E4516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26-30</w:t>
            </w:r>
          </w:p>
        </w:tc>
      </w:tr>
    </w:tbl>
    <w:p w:rsidR="0006623B" w:rsidRDefault="0006623B">
      <w:pPr>
        <w:suppressAutoHyphens/>
        <w:spacing w:after="0" w:line="240" w:lineRule="auto"/>
        <w:ind w:right="283" w:firstLine="567"/>
        <w:jc w:val="both"/>
        <w:rPr>
          <w:rFonts w:ascii="Times New Roman" w:hAnsi="Times New Roman"/>
          <w:iCs/>
          <w:sz w:val="24"/>
          <w:szCs w:val="24"/>
        </w:rPr>
      </w:pPr>
    </w:p>
    <w:p w:rsidR="0006623B" w:rsidRDefault="00B11D5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ОК</w:t>
      </w:r>
      <w:proofErr w:type="gramStart"/>
      <w:r>
        <w:rPr>
          <w:rFonts w:ascii="Times New Roman" w:hAnsi="Times New Roman"/>
          <w:iCs/>
          <w:sz w:val="24"/>
          <w:szCs w:val="24"/>
        </w:rPr>
        <w:t>1</w:t>
      </w:r>
      <w:proofErr w:type="gramEnd"/>
      <w:r>
        <w:rPr>
          <w:rFonts w:ascii="Times New Roman" w:hAnsi="Times New Roman"/>
          <w:iCs/>
          <w:sz w:val="24"/>
          <w:szCs w:val="24"/>
        </w:rPr>
        <w:t xml:space="preserve"> - Выбирать способы решения задач профессиональной деятельности применительно к различным контекстам;</w:t>
      </w:r>
    </w:p>
    <w:p w:rsidR="0006623B" w:rsidRDefault="00B11D53">
      <w:pPr>
        <w:suppressAutoHyphens/>
        <w:spacing w:after="0" w:line="240" w:lineRule="auto"/>
        <w:ind w:right="283" w:firstLine="567"/>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2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06623B" w:rsidRDefault="00B11D53">
      <w:pPr>
        <w:suppressAutoHyphens/>
        <w:spacing w:after="0" w:line="240" w:lineRule="auto"/>
        <w:ind w:right="283" w:firstLine="567"/>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3 - Планировать и реализовывать собственное профессиональное и личностное развитие, </w:t>
      </w:r>
      <w:r>
        <w:rPr>
          <w:rFonts w:ascii="Times New Roman" w:eastAsia="Times New Roman" w:hAnsi="Times New Roman"/>
          <w:sz w:val="24"/>
          <w:szCs w:val="24"/>
        </w:rPr>
        <w:t>предпринимательскую</w:t>
      </w:r>
      <w:r>
        <w:rPr>
          <w:rFonts w:ascii="Times New Roman" w:eastAsia="Times New Roman" w:hAnsi="Times New Roman"/>
          <w:spacing w:val="-1"/>
          <w:sz w:val="24"/>
          <w:szCs w:val="24"/>
        </w:rPr>
        <w:t xml:space="preserve"> </w:t>
      </w:r>
      <w:r>
        <w:rPr>
          <w:rFonts w:ascii="Times New Roman" w:eastAsia="Times New Roman" w:hAnsi="Times New Roman"/>
          <w:sz w:val="24"/>
          <w:szCs w:val="24"/>
        </w:rPr>
        <w:t xml:space="preserve">деятельность в профессиональной </w:t>
      </w:r>
      <w:r>
        <w:rPr>
          <w:rFonts w:ascii="Times New Roman" w:eastAsia="Times New Roman" w:hAnsi="Times New Roman"/>
          <w:spacing w:val="-2"/>
          <w:sz w:val="24"/>
          <w:szCs w:val="24"/>
        </w:rPr>
        <w:t>сфере,</w:t>
      </w:r>
      <w:r>
        <w:rPr>
          <w:rFonts w:ascii="Times New Roman" w:eastAsia="Times New Roman" w:hAnsi="Times New Roman"/>
          <w:spacing w:val="27"/>
          <w:sz w:val="24"/>
          <w:szCs w:val="24"/>
        </w:rPr>
        <w:t xml:space="preserve"> </w:t>
      </w:r>
      <w:r>
        <w:rPr>
          <w:rFonts w:ascii="Times New Roman" w:eastAsia="Times New Roman" w:hAnsi="Times New Roman"/>
          <w:spacing w:val="-2"/>
          <w:sz w:val="24"/>
          <w:szCs w:val="24"/>
        </w:rPr>
        <w:t>использовать</w:t>
      </w:r>
      <w:r>
        <w:rPr>
          <w:rFonts w:ascii="Times New Roman" w:eastAsia="Times New Roman" w:hAnsi="Times New Roman"/>
          <w:spacing w:val="33"/>
          <w:sz w:val="24"/>
          <w:szCs w:val="24"/>
        </w:rPr>
        <w:t xml:space="preserve"> </w:t>
      </w:r>
      <w:r>
        <w:rPr>
          <w:rFonts w:ascii="Times New Roman" w:eastAsia="Times New Roman" w:hAnsi="Times New Roman"/>
          <w:spacing w:val="-2"/>
          <w:sz w:val="24"/>
          <w:szCs w:val="24"/>
        </w:rPr>
        <w:t>знания</w:t>
      </w:r>
      <w:r>
        <w:rPr>
          <w:rFonts w:ascii="Times New Roman" w:eastAsia="Times New Roman" w:hAnsi="Times New Roman"/>
          <w:spacing w:val="26"/>
          <w:sz w:val="24"/>
          <w:szCs w:val="24"/>
        </w:rPr>
        <w:t xml:space="preserve"> </w:t>
      </w:r>
      <w:r>
        <w:rPr>
          <w:rFonts w:ascii="Times New Roman" w:eastAsia="Times New Roman" w:hAnsi="Times New Roman"/>
          <w:spacing w:val="-2"/>
          <w:sz w:val="24"/>
          <w:szCs w:val="24"/>
        </w:rPr>
        <w:t>по</w:t>
      </w:r>
      <w:r>
        <w:rPr>
          <w:rFonts w:ascii="Times New Roman" w:eastAsia="Times New Roman" w:hAnsi="Times New Roman"/>
          <w:spacing w:val="19"/>
          <w:sz w:val="24"/>
          <w:szCs w:val="24"/>
        </w:rPr>
        <w:t xml:space="preserve"> </w:t>
      </w:r>
      <w:r>
        <w:rPr>
          <w:rFonts w:ascii="Times New Roman" w:eastAsia="Times New Roman" w:hAnsi="Times New Roman"/>
          <w:spacing w:val="-2"/>
          <w:sz w:val="24"/>
          <w:szCs w:val="24"/>
        </w:rPr>
        <w:t>финансовой</w:t>
      </w:r>
      <w:r>
        <w:rPr>
          <w:rFonts w:ascii="Times New Roman" w:eastAsia="Times New Roman" w:hAnsi="Times New Roman"/>
          <w:spacing w:val="34"/>
          <w:sz w:val="24"/>
          <w:szCs w:val="24"/>
        </w:rPr>
        <w:t xml:space="preserve"> </w:t>
      </w:r>
      <w:r>
        <w:rPr>
          <w:rFonts w:ascii="Times New Roman" w:eastAsia="Times New Roman" w:hAnsi="Times New Roman"/>
          <w:spacing w:val="-2"/>
          <w:sz w:val="24"/>
          <w:szCs w:val="24"/>
        </w:rPr>
        <w:t>грамотности</w:t>
      </w:r>
      <w:r>
        <w:rPr>
          <w:rFonts w:ascii="Times New Roman" w:eastAsia="Times New Roman" w:hAnsi="Times New Roman"/>
          <w:spacing w:val="40"/>
          <w:sz w:val="24"/>
          <w:szCs w:val="24"/>
        </w:rPr>
        <w:t xml:space="preserve"> </w:t>
      </w:r>
      <w:r>
        <w:rPr>
          <w:rFonts w:ascii="Times New Roman" w:eastAsia="Times New Roman" w:hAnsi="Times New Roman"/>
          <w:spacing w:val="-2"/>
          <w:sz w:val="24"/>
          <w:szCs w:val="24"/>
        </w:rPr>
        <w:t>в</w:t>
      </w:r>
      <w:r>
        <w:rPr>
          <w:rFonts w:ascii="Times New Roman" w:eastAsia="Times New Roman" w:hAnsi="Times New Roman"/>
          <w:spacing w:val="12"/>
          <w:sz w:val="24"/>
          <w:szCs w:val="24"/>
        </w:rPr>
        <w:t xml:space="preserve"> </w:t>
      </w:r>
      <w:r>
        <w:rPr>
          <w:rFonts w:ascii="Times New Roman" w:eastAsia="Times New Roman" w:hAnsi="Times New Roman"/>
          <w:spacing w:val="-2"/>
          <w:sz w:val="24"/>
          <w:szCs w:val="24"/>
        </w:rPr>
        <w:t>различных</w:t>
      </w:r>
      <w:r>
        <w:rPr>
          <w:rFonts w:ascii="Times New Roman" w:eastAsia="Times New Roman" w:hAnsi="Times New Roman"/>
          <w:spacing w:val="36"/>
          <w:sz w:val="24"/>
          <w:szCs w:val="24"/>
        </w:rPr>
        <w:t xml:space="preserve"> </w:t>
      </w:r>
      <w:r>
        <w:rPr>
          <w:rFonts w:ascii="Times New Roman" w:eastAsia="Times New Roman" w:hAnsi="Times New Roman"/>
          <w:spacing w:val="-2"/>
          <w:sz w:val="24"/>
          <w:szCs w:val="24"/>
        </w:rPr>
        <w:t>жизненных ситуациях;</w:t>
      </w:r>
    </w:p>
    <w:p w:rsidR="0006623B" w:rsidRDefault="00B11D53">
      <w:pPr>
        <w:suppressAutoHyphens/>
        <w:spacing w:after="0" w:line="240" w:lineRule="auto"/>
        <w:ind w:right="283" w:firstLine="567"/>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4 - Эффективно взаимодействовать и работать в коллективе и команде;</w:t>
      </w:r>
    </w:p>
    <w:p w:rsidR="0006623B" w:rsidRDefault="00B11D53">
      <w:pPr>
        <w:suppressAutoHyphens/>
        <w:spacing w:after="0" w:line="240" w:lineRule="auto"/>
        <w:ind w:right="283" w:firstLine="567"/>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5 -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6623B" w:rsidRDefault="00B11D53">
      <w:pPr>
        <w:suppressAutoHyphens/>
        <w:spacing w:after="0" w:line="240" w:lineRule="auto"/>
        <w:ind w:right="283" w:firstLine="567"/>
        <w:jc w:val="both"/>
        <w:rPr>
          <w:rFonts w:ascii="Times New Roman" w:hAnsi="Times New Roman"/>
          <w:iCs/>
          <w:sz w:val="24"/>
          <w:szCs w:val="24"/>
        </w:rPr>
      </w:pPr>
      <w:r>
        <w:rPr>
          <w:rFonts w:ascii="Times New Roman" w:hAnsi="Times New Roman"/>
          <w:iCs/>
          <w:sz w:val="24"/>
          <w:szCs w:val="24"/>
        </w:rPr>
        <w:t>ПК 2.2 - Использовать</w:t>
      </w:r>
      <w:r>
        <w:rPr>
          <w:rFonts w:ascii="Times New Roman" w:hAnsi="Times New Roman"/>
          <w:iCs/>
          <w:sz w:val="24"/>
          <w:szCs w:val="24"/>
        </w:rPr>
        <w:tab/>
        <w:t>в работе медицинские</w:t>
      </w:r>
      <w:r>
        <w:rPr>
          <w:rFonts w:ascii="Times New Roman" w:hAnsi="Times New Roman"/>
          <w:iCs/>
          <w:sz w:val="24"/>
          <w:szCs w:val="24"/>
        </w:rPr>
        <w:tab/>
        <w:t>информационные системы и информационно-телекоммуникационную сеть «Интернет».</w:t>
      </w: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firstLine="567"/>
        <w:jc w:val="both"/>
        <w:rPr>
          <w:rFonts w:ascii="Times New Roman" w:hAnsi="Times New Roman"/>
          <w:sz w:val="24"/>
          <w:szCs w:val="24"/>
        </w:rPr>
      </w:pPr>
    </w:p>
    <w:p w:rsidR="0006623B" w:rsidRDefault="0006623B">
      <w:pPr>
        <w:suppressAutoHyphens/>
        <w:spacing w:after="0" w:line="240" w:lineRule="auto"/>
        <w:ind w:right="283"/>
        <w:rPr>
          <w:rFonts w:ascii="Times New Roman" w:hAnsi="Times New Roman"/>
          <w:b/>
          <w:sz w:val="24"/>
          <w:szCs w:val="24"/>
        </w:rPr>
      </w:pPr>
    </w:p>
    <w:p w:rsidR="0006623B" w:rsidRDefault="0006623B">
      <w:pPr>
        <w:suppressAutoHyphens/>
        <w:spacing w:after="0" w:line="240" w:lineRule="auto"/>
        <w:ind w:right="283" w:firstLine="567"/>
        <w:jc w:val="center"/>
        <w:rPr>
          <w:rFonts w:ascii="Times New Roman" w:hAnsi="Times New Roman"/>
          <w:b/>
          <w:sz w:val="24"/>
          <w:szCs w:val="24"/>
        </w:rPr>
        <w:sectPr w:rsidR="0006623B">
          <w:pgSz w:w="11906" w:h="16838"/>
          <w:pgMar w:top="1134" w:right="850" w:bottom="1134" w:left="993" w:header="708" w:footer="708" w:gutter="0"/>
          <w:cols w:space="708"/>
          <w:docGrid w:linePitch="360"/>
        </w:sectPr>
      </w:pPr>
    </w:p>
    <w:p w:rsidR="0006623B" w:rsidRDefault="00B11D53">
      <w:pPr>
        <w:suppressAutoHyphens/>
        <w:spacing w:after="0" w:line="240" w:lineRule="auto"/>
        <w:ind w:right="283" w:firstLine="567"/>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p w:rsidR="0006623B" w:rsidRDefault="0006623B">
      <w:pPr>
        <w:suppressAutoHyphens/>
        <w:spacing w:after="0" w:line="240" w:lineRule="auto"/>
        <w:ind w:right="283" w:firstLine="567"/>
        <w:jc w:val="center"/>
        <w:rPr>
          <w:rFonts w:ascii="Times New Roman" w:hAnsi="Times New Roman"/>
          <w:b/>
          <w:sz w:val="28"/>
          <w:szCs w:val="28"/>
        </w:rPr>
      </w:pPr>
    </w:p>
    <w:tbl>
      <w:tblPr>
        <w:tblStyle w:val="ac"/>
        <w:tblW w:w="0" w:type="auto"/>
        <w:tblLook w:val="04A0" w:firstRow="1" w:lastRow="0" w:firstColumn="1" w:lastColumn="0" w:noHBand="0" w:noVBand="1"/>
      </w:tblPr>
      <w:tblGrid>
        <w:gridCol w:w="3852"/>
        <w:gridCol w:w="10934"/>
      </w:tblGrid>
      <w:tr w:rsidR="0006623B" w:rsidTr="00E45163">
        <w:trPr>
          <w:trHeight w:val="5235"/>
        </w:trPr>
        <w:tc>
          <w:tcPr>
            <w:tcW w:w="3852" w:type="dxa"/>
          </w:tcPr>
          <w:p w:rsidR="0006623B" w:rsidRDefault="00B11D53">
            <w:pPr>
              <w:suppressAutoHyphens/>
              <w:spacing w:after="0" w:line="240" w:lineRule="auto"/>
              <w:ind w:right="283"/>
              <w:jc w:val="both"/>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  Выбирать способы решения задач профессиональной деятельности применительно к различным контекстам</w:t>
            </w:r>
          </w:p>
        </w:tc>
        <w:tc>
          <w:tcPr>
            <w:tcW w:w="10934" w:type="dxa"/>
          </w:tcPr>
          <w:p w:rsidR="0006623B" w:rsidRDefault="00B11D53">
            <w:pPr>
              <w:suppressAutoHyphens/>
              <w:spacing w:after="0" w:line="240" w:lineRule="auto"/>
              <w:ind w:right="283" w:firstLine="567"/>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bCs/>
                <w:color w:val="0F1115"/>
                <w:sz w:val="24"/>
                <w:szCs w:val="24"/>
                <w:lang w:eastAsia="ru-RU"/>
              </w:rPr>
              <w:t>1. Какой из перечисленных признаков является ключевым для определения проектной деятельности?</w:t>
            </w:r>
            <w:r>
              <w:rPr>
                <w:rFonts w:ascii="Times New Roman" w:eastAsia="Times New Roman" w:hAnsi="Times New Roman"/>
                <w:color w:val="0F1115"/>
                <w:sz w:val="24"/>
                <w:szCs w:val="24"/>
                <w:lang w:eastAsia="ru-RU"/>
              </w:rPr>
              <w:br/>
              <w:t>А) Рутинный, повторяющийся характер работ</w:t>
            </w:r>
            <w:r>
              <w:rPr>
                <w:rFonts w:ascii="Times New Roman" w:eastAsia="Times New Roman" w:hAnsi="Times New Roman"/>
                <w:color w:val="0F1115"/>
                <w:sz w:val="24"/>
                <w:szCs w:val="24"/>
                <w:lang w:eastAsia="ru-RU"/>
              </w:rPr>
              <w:br/>
              <w:t xml:space="preserve">Б) Неограниченность во времени </w:t>
            </w:r>
            <w:r>
              <w:rPr>
                <w:rFonts w:ascii="Times New Roman" w:eastAsia="Times New Roman" w:hAnsi="Times New Roman"/>
                <w:color w:val="0F1115"/>
                <w:sz w:val="24"/>
                <w:szCs w:val="24"/>
                <w:lang w:eastAsia="ru-RU"/>
              </w:rPr>
              <w:br/>
              <w:t>В) Уникальный результат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Неограниченность ресурсов</w:t>
            </w:r>
          </w:p>
          <w:p w:rsidR="0006623B" w:rsidRDefault="00B11D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Ключ: В</w:t>
            </w:r>
          </w:p>
          <w:p w:rsidR="0006623B" w:rsidRDefault="0006623B">
            <w:pPr>
              <w:spacing w:after="0" w:line="240" w:lineRule="auto"/>
              <w:jc w:val="both"/>
              <w:rPr>
                <w:rFonts w:ascii="Times New Roman" w:eastAsia="Times New Roman" w:hAnsi="Times New Roman"/>
                <w:sz w:val="24"/>
                <w:szCs w:val="24"/>
                <w:lang w:eastAsia="ru-RU"/>
              </w:rPr>
            </w:pP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bCs/>
                <w:color w:val="0F1115"/>
                <w:sz w:val="24"/>
                <w:szCs w:val="24"/>
                <w:lang w:eastAsia="ru-RU"/>
              </w:rPr>
              <w:t>2. Назовите исторический период начала формирования проектного подхода как системы?</w:t>
            </w:r>
            <w:r>
              <w:rPr>
                <w:rFonts w:ascii="Times New Roman" w:eastAsia="Times New Roman" w:hAnsi="Times New Roman"/>
                <w:color w:val="0F1115"/>
                <w:sz w:val="24"/>
                <w:szCs w:val="24"/>
                <w:lang w:eastAsia="ru-RU"/>
              </w:rPr>
              <w:br/>
              <w:t>А) Античность</w:t>
            </w:r>
            <w:r>
              <w:rPr>
                <w:rFonts w:ascii="Times New Roman" w:eastAsia="Times New Roman" w:hAnsi="Times New Roman"/>
                <w:color w:val="0F1115"/>
                <w:sz w:val="24"/>
                <w:szCs w:val="24"/>
                <w:lang w:eastAsia="ru-RU"/>
              </w:rPr>
              <w:br/>
              <w:t>Б) Эпоха Возрождения</w:t>
            </w:r>
            <w:r>
              <w:rPr>
                <w:rFonts w:ascii="Times New Roman" w:eastAsia="Times New Roman" w:hAnsi="Times New Roman"/>
                <w:color w:val="0F1115"/>
                <w:sz w:val="24"/>
                <w:szCs w:val="24"/>
                <w:lang w:eastAsia="ru-RU"/>
              </w:rPr>
              <w:br/>
              <w:t>В) Первая половина XX века</w:t>
            </w:r>
            <w:r>
              <w:rPr>
                <w:rFonts w:ascii="Times New Roman" w:eastAsia="Times New Roman" w:hAnsi="Times New Roman"/>
                <w:color w:val="0F1115"/>
                <w:sz w:val="24"/>
                <w:szCs w:val="24"/>
                <w:lang w:eastAsia="ru-RU"/>
              </w:rPr>
              <w:br/>
              <w:t>Г) Конец XX века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 В</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E45163">
            <w:pPr>
              <w:shd w:val="clear" w:color="auto" w:fill="FFFFFF"/>
              <w:spacing w:after="0" w:line="240" w:lineRule="auto"/>
              <w:rPr>
                <w:rFonts w:ascii="Times New Roman" w:eastAsia="Times New Roman" w:hAnsi="Times New Roman"/>
                <w:bCs/>
                <w:color w:val="0F1115"/>
                <w:sz w:val="24"/>
                <w:szCs w:val="24"/>
                <w:lang w:eastAsia="ru-RU"/>
              </w:rPr>
            </w:pPr>
            <w:r>
              <w:rPr>
                <w:rFonts w:ascii="Times New Roman" w:eastAsia="Times New Roman" w:hAnsi="Times New Roman"/>
                <w:sz w:val="24"/>
                <w:szCs w:val="24"/>
                <w:lang w:eastAsia="ru-RU"/>
              </w:rPr>
              <w:t>3</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Какие из перечисленных характеристик являются признаками проекта? </w:t>
            </w:r>
          </w:p>
          <w:p w:rsidR="0006623B" w:rsidRDefault="00B11D53">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А) Временность</w:t>
            </w:r>
            <w:r>
              <w:rPr>
                <w:rFonts w:ascii="Times New Roman" w:eastAsia="Times New Roman" w:hAnsi="Times New Roman"/>
                <w:color w:val="0F1115"/>
                <w:sz w:val="24"/>
                <w:szCs w:val="24"/>
                <w:lang w:eastAsia="ru-RU"/>
              </w:rPr>
              <w:br/>
              <w:t>Б) Цикличность</w:t>
            </w:r>
            <w:r>
              <w:rPr>
                <w:rFonts w:ascii="Times New Roman" w:eastAsia="Times New Roman" w:hAnsi="Times New Roman"/>
                <w:color w:val="0F1115"/>
                <w:sz w:val="24"/>
                <w:szCs w:val="24"/>
                <w:lang w:eastAsia="ru-RU"/>
              </w:rPr>
              <w:br/>
              <w:t>В) Уникальность результата</w:t>
            </w:r>
            <w:r>
              <w:rPr>
                <w:rFonts w:ascii="Times New Roman" w:eastAsia="Times New Roman" w:hAnsi="Times New Roman"/>
                <w:color w:val="0F1115"/>
                <w:sz w:val="24"/>
                <w:szCs w:val="24"/>
                <w:lang w:eastAsia="ru-RU"/>
              </w:rPr>
              <w:br/>
              <w:t>Г) Наличие неограниченного бюджета</w:t>
            </w:r>
            <w:r>
              <w:rPr>
                <w:rFonts w:ascii="Times New Roman" w:eastAsia="Times New Roman" w:hAnsi="Times New Roman"/>
                <w:color w:val="0F1115"/>
                <w:sz w:val="24"/>
                <w:szCs w:val="24"/>
                <w:lang w:eastAsia="ru-RU"/>
              </w:rPr>
              <w:br/>
              <w:t>Д) Наличие конкретных целей</w:t>
            </w:r>
            <w:r>
              <w:rPr>
                <w:rFonts w:ascii="Times New Roman" w:eastAsia="Times New Roman" w:hAnsi="Times New Roman"/>
                <w:sz w:val="24"/>
                <w:szCs w:val="24"/>
                <w:lang w:eastAsia="ru-RU"/>
              </w:rPr>
              <w:br/>
              <w:t>Ключ: А, В, Д</w:t>
            </w:r>
          </w:p>
          <w:p w:rsidR="0006623B" w:rsidRDefault="0006623B">
            <w:pPr>
              <w:shd w:val="clear" w:color="auto" w:fill="FFFFFF"/>
              <w:spacing w:after="0" w:line="240" w:lineRule="auto"/>
              <w:rPr>
                <w:rFonts w:ascii="Times New Roman" w:eastAsia="Times New Roman" w:hAnsi="Times New Roman"/>
                <w:color w:val="0F1115"/>
                <w:sz w:val="24"/>
                <w:szCs w:val="24"/>
                <w:lang w:eastAsia="ru-RU"/>
              </w:rPr>
            </w:pPr>
          </w:p>
          <w:p w:rsidR="0006623B" w:rsidRDefault="00B11D53">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6623B" w:rsidRPr="001A40B4" w:rsidRDefault="00E45163" w:rsidP="00E45163">
            <w:pPr>
              <w:spacing w:before="100" w:beforeAutospacing="1" w:after="100" w:afterAutospacing="1" w:line="240" w:lineRule="auto"/>
              <w:rPr>
                <w:rFonts w:ascii="Times New Roman" w:eastAsia="Times New Roman" w:hAnsi="Times New Roman"/>
                <w:bCs/>
                <w:color w:val="0F1115"/>
                <w:sz w:val="24"/>
                <w:szCs w:val="24"/>
                <w:lang w:eastAsia="ru-RU"/>
              </w:rPr>
            </w:pPr>
            <w:r>
              <w:rPr>
                <w:rFonts w:ascii="Times New Roman" w:eastAsia="Times New Roman" w:hAnsi="Times New Roman"/>
                <w:bCs/>
                <w:color w:val="0F1115"/>
                <w:sz w:val="24"/>
                <w:szCs w:val="24"/>
                <w:lang w:eastAsia="ru-RU"/>
              </w:rPr>
              <w:t>4.</w:t>
            </w:r>
            <w:r w:rsidR="00B11D53">
              <w:rPr>
                <w:rFonts w:ascii="Times New Roman" w:eastAsia="Times New Roman" w:hAnsi="Times New Roman"/>
                <w:bCs/>
                <w:color w:val="0F1115"/>
                <w:sz w:val="24"/>
                <w:szCs w:val="24"/>
                <w:lang w:eastAsia="ru-RU"/>
              </w:rPr>
              <w:t>Установите соответствие между личностью и её вкладом в развитие теории управления проектами</w:t>
            </w:r>
            <w:r w:rsidR="00B11D53" w:rsidRPr="001A40B4">
              <w:rPr>
                <w:rFonts w:ascii="Times New Roman" w:eastAsia="Times New Roman" w:hAnsi="Times New Roman"/>
                <w:bCs/>
                <w:color w:val="0F1115"/>
                <w:sz w:val="24"/>
                <w:szCs w:val="24"/>
                <w:lang w:eastAsia="ru-RU"/>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1"/>
              <w:gridCol w:w="7709"/>
            </w:tblGrid>
            <w:tr w:rsidR="0006623B" w:rsidTr="00BB74AC">
              <w:trPr>
                <w:trHeight w:val="2089"/>
              </w:trPr>
              <w:tc>
                <w:tcPr>
                  <w:tcW w:w="2851" w:type="dxa"/>
                </w:tcPr>
                <w:p w:rsidR="0006623B" w:rsidRDefault="00B11D53">
                  <w:pPr>
                    <w:numPr>
                      <w:ilvl w:val="0"/>
                      <w:numId w:val="2"/>
                    </w:numPr>
                    <w:spacing w:before="100" w:beforeAutospacing="1" w:after="100" w:afterAutospacing="1" w:line="240" w:lineRule="auto"/>
                    <w:rPr>
                      <w:rFonts w:ascii="Times New Roman" w:eastAsia="Times New Roman" w:hAnsi="Times New Roman"/>
                      <w:bCs/>
                      <w:color w:val="0F1115"/>
                      <w:sz w:val="24"/>
                      <w:szCs w:val="24"/>
                      <w:lang w:val="en-US" w:eastAsia="ru-RU"/>
                    </w:rPr>
                  </w:pPr>
                  <w:r>
                    <w:rPr>
                      <w:rFonts w:ascii="Times New Roman" w:hAnsi="Times New Roman"/>
                      <w:sz w:val="24"/>
                      <w:szCs w:val="24"/>
                    </w:rPr>
                    <w:lastRenderedPageBreak/>
                    <w:t>Фредерик Тейлор</w:t>
                  </w:r>
                </w:p>
                <w:p w:rsidR="0006623B" w:rsidRDefault="00B11D53">
                  <w:pPr>
                    <w:numPr>
                      <w:ilvl w:val="0"/>
                      <w:numId w:val="2"/>
                    </w:numPr>
                    <w:spacing w:before="100" w:beforeAutospacing="1" w:after="100" w:afterAutospacing="1" w:line="240" w:lineRule="auto"/>
                    <w:rPr>
                      <w:rFonts w:ascii="Times New Roman" w:eastAsia="Times New Roman" w:hAnsi="Times New Roman"/>
                      <w:bCs/>
                      <w:color w:val="0F1115"/>
                      <w:sz w:val="24"/>
                      <w:szCs w:val="24"/>
                      <w:lang w:val="en-US" w:eastAsia="ru-RU"/>
                    </w:rPr>
                  </w:pPr>
                  <w:r>
                    <w:rPr>
                      <w:rFonts w:ascii="Times New Roman" w:hAnsi="Times New Roman"/>
                      <w:sz w:val="24"/>
                      <w:szCs w:val="24"/>
                    </w:rPr>
                    <w:t xml:space="preserve">Генри </w:t>
                  </w:r>
                  <w:proofErr w:type="spellStart"/>
                  <w:r>
                    <w:rPr>
                      <w:rFonts w:ascii="Times New Roman" w:hAnsi="Times New Roman"/>
                      <w:sz w:val="24"/>
                      <w:szCs w:val="24"/>
                    </w:rPr>
                    <w:t>Гант</w:t>
                  </w:r>
                  <w:proofErr w:type="spellEnd"/>
                </w:p>
                <w:p w:rsidR="0006623B" w:rsidRDefault="00B11D53">
                  <w:pPr>
                    <w:numPr>
                      <w:ilvl w:val="0"/>
                      <w:numId w:val="2"/>
                    </w:numPr>
                    <w:spacing w:before="100" w:beforeAutospacing="1" w:after="100" w:afterAutospacing="1" w:line="240" w:lineRule="auto"/>
                    <w:rPr>
                      <w:rFonts w:ascii="Times New Roman" w:eastAsia="Times New Roman" w:hAnsi="Times New Roman"/>
                      <w:bCs/>
                      <w:color w:val="0F1115"/>
                      <w:sz w:val="24"/>
                      <w:szCs w:val="24"/>
                      <w:lang w:val="en-US" w:eastAsia="ru-RU"/>
                    </w:rPr>
                  </w:pPr>
                  <w:r>
                    <w:rPr>
                      <w:rFonts w:ascii="Times New Roman" w:hAnsi="Times New Roman"/>
                      <w:sz w:val="24"/>
                      <w:szCs w:val="24"/>
                    </w:rPr>
                    <w:t>Генри Форд</w:t>
                  </w:r>
                </w:p>
                <w:p w:rsidR="0006623B" w:rsidRDefault="00B11D53">
                  <w:pPr>
                    <w:numPr>
                      <w:ilvl w:val="0"/>
                      <w:numId w:val="2"/>
                    </w:numPr>
                    <w:spacing w:before="100" w:beforeAutospacing="1" w:after="100" w:afterAutospacing="1" w:line="240" w:lineRule="auto"/>
                    <w:rPr>
                      <w:rFonts w:ascii="Times New Roman" w:eastAsia="Times New Roman" w:hAnsi="Times New Roman"/>
                      <w:bCs/>
                      <w:color w:val="0F1115"/>
                      <w:sz w:val="24"/>
                      <w:szCs w:val="24"/>
                      <w:lang w:val="en-US" w:eastAsia="ru-RU"/>
                    </w:rPr>
                  </w:pPr>
                  <w:r>
                    <w:rPr>
                      <w:rFonts w:ascii="Times New Roman" w:hAnsi="Times New Roman"/>
                      <w:sz w:val="24"/>
                      <w:szCs w:val="24"/>
                    </w:rPr>
                    <w:t xml:space="preserve">Компания </w:t>
                  </w:r>
                  <w:r>
                    <w:rPr>
                      <w:rFonts w:ascii="Times New Roman" w:hAnsi="Times New Roman"/>
                      <w:sz w:val="24"/>
                      <w:szCs w:val="24"/>
                      <w:lang w:val="en-US"/>
                    </w:rPr>
                    <w:t>DuPont</w:t>
                  </w:r>
                </w:p>
              </w:tc>
              <w:tc>
                <w:tcPr>
                  <w:tcW w:w="7709" w:type="dxa"/>
                </w:tcPr>
                <w:p w:rsidR="0006623B" w:rsidRDefault="00B11D53" w:rsidP="00BB74AC">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А) </w:t>
                  </w:r>
                  <w:r>
                    <w:rPr>
                      <w:rFonts w:ascii="Times New Roman" w:eastAsia="Times New Roman" w:hAnsi="Times New Roman"/>
                      <w:sz w:val="23"/>
                      <w:szCs w:val="23"/>
                      <w:lang w:eastAsia="ru-RU"/>
                    </w:rPr>
                    <w:t>Создание знаменитой диаграммы для визуализации плана работ</w:t>
                  </w:r>
                </w:p>
                <w:p w:rsidR="0006623B" w:rsidRDefault="00B11D53" w:rsidP="00BB74AC">
                  <w:pPr>
                    <w:spacing w:after="0" w:line="240" w:lineRule="auto"/>
                    <w:rPr>
                      <w:rFonts w:ascii="Times New Roman" w:hAnsi="Times New Roman"/>
                      <w:sz w:val="24"/>
                      <w:szCs w:val="24"/>
                    </w:rPr>
                  </w:pPr>
                  <w:r>
                    <w:rPr>
                      <w:rFonts w:ascii="Times New Roman" w:hAnsi="Times New Roman"/>
                      <w:sz w:val="24"/>
                      <w:szCs w:val="24"/>
                    </w:rPr>
                    <w:t>Б) Разработка принципов научного менеджмента</w:t>
                  </w:r>
                </w:p>
                <w:p w:rsidR="0006623B" w:rsidRDefault="00B11D53" w:rsidP="00BB74AC">
                  <w:pPr>
                    <w:spacing w:after="0" w:line="240" w:lineRule="auto"/>
                    <w:rPr>
                      <w:rFonts w:ascii="Times New Roman" w:hAnsi="Times New Roman"/>
                      <w:sz w:val="24"/>
                      <w:szCs w:val="24"/>
                    </w:rPr>
                  </w:pPr>
                  <w:r>
                    <w:rPr>
                      <w:rFonts w:ascii="Times New Roman" w:hAnsi="Times New Roman"/>
                      <w:sz w:val="24"/>
                      <w:szCs w:val="24"/>
                    </w:rPr>
                    <w:t>В) Формализация метода критического пути</w:t>
                  </w:r>
                </w:p>
                <w:p w:rsidR="0006623B" w:rsidRPr="001A40B4" w:rsidRDefault="00B11D53" w:rsidP="00BB74AC">
                  <w:pPr>
                    <w:spacing w:after="0" w:line="240" w:lineRule="auto"/>
                    <w:rPr>
                      <w:rFonts w:ascii="Times New Roman" w:hAnsi="Times New Roman"/>
                      <w:sz w:val="24"/>
                      <w:szCs w:val="24"/>
                      <w:lang w:eastAsia="ru-RU"/>
                    </w:rPr>
                  </w:pPr>
                  <w:r>
                    <w:rPr>
                      <w:rFonts w:ascii="Times New Roman" w:hAnsi="Times New Roman"/>
                      <w:sz w:val="24"/>
                      <w:szCs w:val="24"/>
                    </w:rPr>
                    <w:t>Г) Внедрение конвейерной сборки</w:t>
                  </w:r>
                </w:p>
              </w:tc>
            </w:tr>
          </w:tbl>
          <w:p w:rsidR="0006623B" w:rsidRDefault="00B11D53">
            <w:pPr>
              <w:spacing w:before="100" w:beforeAutospacing="1" w:after="100" w:afterAutospacing="1" w:line="240" w:lineRule="auto"/>
              <w:rPr>
                <w:rFonts w:ascii="Times New Roman" w:hAnsi="Times New Roman"/>
                <w:sz w:val="24"/>
                <w:szCs w:val="24"/>
              </w:rPr>
            </w:pPr>
            <w:r>
              <w:rPr>
                <w:rFonts w:ascii="Times New Roman" w:eastAsia="Times New Roman" w:hAnsi="Times New Roman"/>
                <w:sz w:val="24"/>
                <w:szCs w:val="24"/>
                <w:lang w:eastAsia="ru-RU"/>
              </w:rPr>
              <w:t>Ключ</w:t>
            </w:r>
            <w:r>
              <w:rPr>
                <w:rFonts w:ascii="Times New Roman" w:hAnsi="Times New Roman"/>
                <w:sz w:val="24"/>
                <w:szCs w:val="24"/>
              </w:rPr>
              <w:t>: 1-Б; 2-А; 3-Г; 4-В</w:t>
            </w:r>
          </w:p>
          <w:p w:rsidR="0006623B" w:rsidRDefault="00B11D53">
            <w:pPr>
              <w:spacing w:before="100" w:beforeAutospacing="1" w:after="100" w:afterAutospacing="1"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правильной последовательности</w:t>
            </w:r>
          </w:p>
          <w:p w:rsidR="0006623B" w:rsidRDefault="00E45163">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sz w:val="24"/>
                <w:szCs w:val="24"/>
                <w:lang w:eastAsia="ru-RU"/>
              </w:rPr>
              <w:t>Установите правильную последовательность стадий жизненного цикла проекта.</w:t>
            </w:r>
            <w:r w:rsidR="00B11D53">
              <w:rPr>
                <w:rFonts w:ascii="Times New Roman" w:eastAsia="Times New Roman" w:hAnsi="Times New Roman"/>
                <w:sz w:val="24"/>
                <w:szCs w:val="24"/>
                <w:lang w:eastAsia="ru-RU"/>
              </w:rPr>
              <w:br/>
              <w:t>А) Реализация и исполнение</w:t>
            </w:r>
            <w:r w:rsidR="00B11D53">
              <w:rPr>
                <w:rFonts w:ascii="Times New Roman" w:eastAsia="Times New Roman" w:hAnsi="Times New Roman"/>
                <w:sz w:val="24"/>
                <w:szCs w:val="24"/>
                <w:lang w:eastAsia="ru-RU"/>
              </w:rPr>
              <w:br/>
              <w:t>Б) Инициация</w:t>
            </w:r>
            <w:r w:rsidR="00B11D53">
              <w:rPr>
                <w:rFonts w:ascii="Times New Roman" w:eastAsia="Times New Roman" w:hAnsi="Times New Roman"/>
                <w:sz w:val="24"/>
                <w:szCs w:val="24"/>
                <w:lang w:eastAsia="ru-RU"/>
              </w:rPr>
              <w:br/>
              <w:t>В) Завершение</w:t>
            </w:r>
            <w:r w:rsidR="00B11D53">
              <w:rPr>
                <w:rFonts w:ascii="Times New Roman" w:eastAsia="Times New Roman" w:hAnsi="Times New Roman"/>
                <w:sz w:val="24"/>
                <w:szCs w:val="24"/>
                <w:lang w:eastAsia="ru-RU"/>
              </w:rPr>
              <w:br/>
              <w:t xml:space="preserve">Г) Планирование </w:t>
            </w:r>
          </w:p>
          <w:p w:rsidR="0006623B" w:rsidRDefault="00B11D53">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Ключ: </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 Г, А, В</w:t>
            </w:r>
          </w:p>
          <w:p w:rsidR="0006623B" w:rsidRDefault="0006623B">
            <w:pPr>
              <w:suppressAutoHyphens/>
              <w:spacing w:after="0" w:line="240" w:lineRule="auto"/>
              <w:ind w:right="283"/>
              <w:jc w:val="center"/>
              <w:rPr>
                <w:rFonts w:ascii="Times New Roman" w:hAnsi="Times New Roman"/>
                <w:b/>
                <w:sz w:val="24"/>
                <w:szCs w:val="24"/>
              </w:rPr>
            </w:pPr>
          </w:p>
          <w:p w:rsidR="0006623B" w:rsidRDefault="0006623B">
            <w:pPr>
              <w:suppressAutoHyphens/>
              <w:spacing w:after="0" w:line="240" w:lineRule="auto"/>
              <w:ind w:right="283"/>
              <w:jc w:val="center"/>
              <w:rPr>
                <w:rFonts w:ascii="Times New Roman" w:hAnsi="Times New Roman"/>
                <w:b/>
                <w:sz w:val="24"/>
                <w:szCs w:val="24"/>
              </w:rPr>
            </w:pPr>
          </w:p>
        </w:tc>
      </w:tr>
      <w:tr w:rsidR="0006623B" w:rsidTr="00E45163">
        <w:trPr>
          <w:trHeight w:val="1976"/>
        </w:trPr>
        <w:tc>
          <w:tcPr>
            <w:tcW w:w="3852"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2.  </w:t>
            </w:r>
            <w:r>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34"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E45163">
            <w:pPr>
              <w:shd w:val="clear" w:color="auto" w:fill="FFFFFF"/>
              <w:spacing w:after="0" w:line="240" w:lineRule="auto"/>
              <w:rPr>
                <w:rFonts w:ascii="Times New Roman" w:eastAsia="Times New Roman" w:hAnsi="Times New Roman"/>
                <w:bCs/>
                <w:color w:val="0F1115"/>
                <w:sz w:val="24"/>
                <w:szCs w:val="24"/>
                <w:lang w:eastAsia="ru-RU"/>
              </w:rPr>
            </w:pPr>
            <w:r>
              <w:rPr>
                <w:rFonts w:ascii="Times New Roman" w:eastAsia="Times New Roman" w:hAnsi="Times New Roman"/>
                <w:sz w:val="24"/>
                <w:szCs w:val="24"/>
                <w:lang w:eastAsia="ru-RU"/>
              </w:rPr>
              <w:t>6</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В чем заключается основное отличие проектной деятельности от операционной (текущей)?</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Всегда требует большего количества персонала</w:t>
            </w:r>
            <w:r>
              <w:rPr>
                <w:rFonts w:ascii="Times New Roman" w:eastAsia="Times New Roman" w:hAnsi="Times New Roman"/>
                <w:color w:val="0F1115"/>
                <w:sz w:val="24"/>
                <w:szCs w:val="24"/>
                <w:lang w:eastAsia="ru-RU"/>
              </w:rPr>
              <w:br/>
              <w:t xml:space="preserve">Б) Имеет временный характер и </w:t>
            </w:r>
            <w:proofErr w:type="gramStart"/>
            <w:r>
              <w:rPr>
                <w:rFonts w:ascii="Times New Roman" w:eastAsia="Times New Roman" w:hAnsi="Times New Roman"/>
                <w:color w:val="0F1115"/>
                <w:sz w:val="24"/>
                <w:szCs w:val="24"/>
                <w:lang w:eastAsia="ru-RU"/>
              </w:rPr>
              <w:t>направлена</w:t>
            </w:r>
            <w:proofErr w:type="gramEnd"/>
            <w:r>
              <w:rPr>
                <w:rFonts w:ascii="Times New Roman" w:eastAsia="Times New Roman" w:hAnsi="Times New Roman"/>
                <w:color w:val="0F1115"/>
                <w:sz w:val="24"/>
                <w:szCs w:val="24"/>
                <w:lang w:eastAsia="ru-RU"/>
              </w:rPr>
              <w:t xml:space="preserve"> на создание уникального результата</w:t>
            </w:r>
            <w:r>
              <w:rPr>
                <w:rFonts w:ascii="Times New Roman" w:eastAsia="Times New Roman" w:hAnsi="Times New Roman"/>
                <w:color w:val="0F1115"/>
                <w:sz w:val="24"/>
                <w:szCs w:val="24"/>
                <w:lang w:eastAsia="ru-RU"/>
              </w:rPr>
              <w:br/>
              <w:t>В) Финансируется из государственного бюджета</w:t>
            </w:r>
            <w:r>
              <w:rPr>
                <w:rFonts w:ascii="Times New Roman" w:eastAsia="Times New Roman" w:hAnsi="Times New Roman"/>
                <w:color w:val="0F1115"/>
                <w:sz w:val="24"/>
                <w:szCs w:val="24"/>
                <w:lang w:eastAsia="ru-RU"/>
              </w:rPr>
              <w:br/>
              <w:t>Г) Не требует формального планирования</w:t>
            </w:r>
            <w:r>
              <w:rPr>
                <w:rFonts w:ascii="Times New Roman" w:eastAsia="Times New Roman" w:hAnsi="Times New Roman"/>
                <w:sz w:val="24"/>
                <w:szCs w:val="24"/>
                <w:lang w:eastAsia="ru-RU"/>
              </w:rPr>
              <w:br/>
              <w:t>Ключ: Б</w:t>
            </w:r>
          </w:p>
          <w:p w:rsidR="0006623B" w:rsidRDefault="00E4516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sz w:val="24"/>
                <w:szCs w:val="24"/>
                <w:lang w:eastAsia="ru-RU"/>
              </w:rPr>
              <w:t>Какая характеристика является отличительной чертой проекта в здравоохранении по сравнению с операционной деятельностью?</w:t>
            </w:r>
            <w:r w:rsidR="00B11D53">
              <w:rPr>
                <w:rFonts w:ascii="Times New Roman" w:eastAsia="Times New Roman" w:hAnsi="Times New Roman"/>
                <w:sz w:val="24"/>
                <w:szCs w:val="24"/>
                <w:lang w:eastAsia="ru-RU"/>
              </w:rPr>
              <w:br/>
              <w:t>А) Регулярное повторение одних и тех же процессов</w:t>
            </w:r>
            <w:r w:rsidR="00B11D53">
              <w:rPr>
                <w:rFonts w:ascii="Times New Roman" w:eastAsia="Times New Roman" w:hAnsi="Times New Roman"/>
                <w:sz w:val="24"/>
                <w:szCs w:val="24"/>
                <w:lang w:eastAsia="ru-RU"/>
              </w:rPr>
              <w:br/>
              <w:t>Б) Наличие ограниченных сроков, ресурсов и уникального результата</w:t>
            </w:r>
            <w:r w:rsidR="00B11D53">
              <w:rPr>
                <w:rFonts w:ascii="Times New Roman" w:eastAsia="Times New Roman" w:hAnsi="Times New Roman"/>
                <w:sz w:val="24"/>
                <w:szCs w:val="24"/>
                <w:lang w:eastAsia="ru-RU"/>
              </w:rPr>
              <w:br/>
              <w:t>В) Оказание рутинной медицинской помощи пациентам</w:t>
            </w:r>
            <w:r w:rsidR="00B11D53">
              <w:rPr>
                <w:rFonts w:ascii="Times New Roman" w:eastAsia="Times New Roman" w:hAnsi="Times New Roman"/>
                <w:sz w:val="24"/>
                <w:szCs w:val="24"/>
                <w:lang w:eastAsia="ru-RU"/>
              </w:rPr>
              <w:br/>
              <w:t>Г) Финансирование из государственного бюджета</w:t>
            </w:r>
            <w:r w:rsidR="00B11D53">
              <w:rPr>
                <w:rFonts w:ascii="Times New Roman" w:eastAsia="Times New Roman" w:hAnsi="Times New Roman"/>
                <w:sz w:val="24"/>
                <w:szCs w:val="24"/>
                <w:lang w:eastAsia="ru-RU"/>
              </w:rPr>
              <w:br/>
            </w:r>
            <w:r w:rsidR="00B11D53">
              <w:rPr>
                <w:rFonts w:ascii="Times New Roman" w:eastAsia="Times New Roman" w:hAnsi="Times New Roman"/>
                <w:sz w:val="24"/>
                <w:szCs w:val="24"/>
                <w:lang w:eastAsia="ru-RU"/>
              </w:rPr>
              <w:lastRenderedPageBreak/>
              <w:t>Ключ: Б</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E4516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Какие из перечисленных характеристик относятся к SMART-критериям постановки целей проекта? </w:t>
            </w:r>
            <w:r w:rsidR="00B11D53">
              <w:rPr>
                <w:rFonts w:ascii="Times New Roman" w:eastAsia="Times New Roman" w:hAnsi="Times New Roman"/>
                <w:color w:val="0F1115"/>
                <w:sz w:val="24"/>
                <w:szCs w:val="24"/>
                <w:lang w:eastAsia="ru-RU"/>
              </w:rPr>
              <w:br/>
              <w:t xml:space="preserve">А) Конкретность </w:t>
            </w:r>
            <w:r w:rsidR="00B11D53">
              <w:rPr>
                <w:rFonts w:ascii="Times New Roman" w:eastAsia="Times New Roman" w:hAnsi="Times New Roman"/>
                <w:color w:val="0F1115"/>
                <w:sz w:val="24"/>
                <w:szCs w:val="24"/>
                <w:lang w:eastAsia="ru-RU"/>
              </w:rPr>
              <w:br/>
              <w:t xml:space="preserve">Б) Достижимость </w:t>
            </w:r>
            <w:r w:rsidR="00B11D53">
              <w:rPr>
                <w:rFonts w:ascii="Times New Roman" w:eastAsia="Times New Roman" w:hAnsi="Times New Roman"/>
                <w:color w:val="0F1115"/>
                <w:sz w:val="24"/>
                <w:szCs w:val="24"/>
                <w:lang w:eastAsia="ru-RU"/>
              </w:rPr>
              <w:br/>
              <w:t xml:space="preserve">В) Дорогостоящий </w:t>
            </w:r>
            <w:r w:rsidR="00B11D53">
              <w:rPr>
                <w:rFonts w:ascii="Times New Roman" w:eastAsia="Times New Roman" w:hAnsi="Times New Roman"/>
                <w:color w:val="0F1115"/>
                <w:sz w:val="24"/>
                <w:szCs w:val="24"/>
                <w:lang w:eastAsia="ru-RU"/>
              </w:rPr>
              <w:br/>
              <w:t xml:space="preserve">Г) Расплывчатый </w:t>
            </w:r>
            <w:r w:rsidR="00B11D53">
              <w:rPr>
                <w:rFonts w:ascii="Times New Roman" w:eastAsia="Times New Roman" w:hAnsi="Times New Roman"/>
                <w:color w:val="0F1115"/>
                <w:sz w:val="24"/>
                <w:szCs w:val="24"/>
                <w:lang w:eastAsia="ru-RU"/>
              </w:rPr>
              <w:br/>
              <w:t xml:space="preserve">Д) Ограниченный по времени </w:t>
            </w:r>
            <w:r w:rsidR="00B11D53">
              <w:rPr>
                <w:rFonts w:ascii="Times New Roman" w:eastAsia="Times New Roman" w:hAnsi="Times New Roman"/>
                <w:sz w:val="24"/>
                <w:szCs w:val="24"/>
                <w:lang w:eastAsia="ru-RU"/>
              </w:rPr>
              <w:br/>
              <w:t>Ключ: А, Б, Д</w:t>
            </w:r>
          </w:p>
          <w:p w:rsidR="0006623B" w:rsidRDefault="00E4516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Что из перечисленного является частью устава проекта? </w:t>
            </w:r>
            <w:r w:rsidR="00B11D53">
              <w:rPr>
                <w:rFonts w:ascii="Times New Roman" w:eastAsia="Times New Roman" w:hAnsi="Times New Roman"/>
                <w:color w:val="0F1115"/>
                <w:sz w:val="24"/>
                <w:szCs w:val="24"/>
                <w:lang w:eastAsia="ru-RU"/>
              </w:rPr>
              <w:br/>
              <w:t>А) Бюджет проекта в детализированной форме</w:t>
            </w:r>
            <w:r w:rsidR="00B11D53">
              <w:rPr>
                <w:rFonts w:ascii="Times New Roman" w:eastAsia="Times New Roman" w:hAnsi="Times New Roman"/>
                <w:color w:val="0F1115"/>
                <w:sz w:val="24"/>
                <w:szCs w:val="24"/>
                <w:lang w:eastAsia="ru-RU"/>
              </w:rPr>
              <w:br/>
              <w:t>Б) Ключевые участники проекта и их роли</w:t>
            </w:r>
            <w:r w:rsidR="00B11D53">
              <w:rPr>
                <w:rFonts w:ascii="Times New Roman" w:eastAsia="Times New Roman" w:hAnsi="Times New Roman"/>
                <w:color w:val="0F1115"/>
                <w:sz w:val="24"/>
                <w:szCs w:val="24"/>
                <w:lang w:eastAsia="ru-RU"/>
              </w:rPr>
              <w:br/>
              <w:t>В) Цели и обоснование проекта</w:t>
            </w:r>
            <w:r w:rsidR="00B11D53">
              <w:rPr>
                <w:rFonts w:ascii="Times New Roman" w:eastAsia="Times New Roman" w:hAnsi="Times New Roman"/>
                <w:color w:val="0F1115"/>
                <w:sz w:val="24"/>
                <w:szCs w:val="24"/>
                <w:lang w:eastAsia="ru-RU"/>
              </w:rPr>
              <w:br/>
              <w:t>Г Подробный почасовой график на первые две недели</w:t>
            </w:r>
            <w:r w:rsidR="00B11D53">
              <w:rPr>
                <w:rFonts w:ascii="Times New Roman" w:eastAsia="Times New Roman" w:hAnsi="Times New Roman"/>
                <w:color w:val="0F1115"/>
                <w:sz w:val="24"/>
                <w:szCs w:val="24"/>
                <w:lang w:eastAsia="ru-RU"/>
              </w:rPr>
              <w:br/>
              <w:t>Д) Описание основных рисков проекта</w:t>
            </w:r>
            <w:r w:rsidR="00B11D53">
              <w:rPr>
                <w:rFonts w:ascii="Times New Roman" w:eastAsia="Times New Roman" w:hAnsi="Times New Roman"/>
                <w:sz w:val="24"/>
                <w:szCs w:val="24"/>
                <w:lang w:eastAsia="ru-RU"/>
              </w:rPr>
              <w:br/>
              <w:t xml:space="preserve">Ключ: </w:t>
            </w:r>
            <w:proofErr w:type="gramStart"/>
            <w:r w:rsidR="00B11D53">
              <w:rPr>
                <w:rFonts w:ascii="Times New Roman" w:eastAsia="Times New Roman" w:hAnsi="Times New Roman"/>
                <w:sz w:val="24"/>
                <w:szCs w:val="24"/>
                <w:lang w:eastAsia="ru-RU"/>
              </w:rPr>
              <w:t>Б</w:t>
            </w:r>
            <w:proofErr w:type="gramEnd"/>
            <w:r w:rsidR="00B11D53">
              <w:rPr>
                <w:rFonts w:ascii="Times New Roman" w:eastAsia="Times New Roman" w:hAnsi="Times New Roman"/>
                <w:sz w:val="24"/>
                <w:szCs w:val="24"/>
                <w:lang w:eastAsia="ru-RU"/>
              </w:rPr>
              <w:t>, В, Д</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6623B" w:rsidRDefault="0006623B">
            <w:pPr>
              <w:suppressAutoHyphens/>
              <w:spacing w:after="0" w:line="240" w:lineRule="auto"/>
              <w:ind w:right="283"/>
              <w:jc w:val="center"/>
              <w:rPr>
                <w:rFonts w:ascii="Times New Roman" w:hAnsi="Times New Roman"/>
                <w:b/>
                <w:sz w:val="24"/>
                <w:szCs w:val="24"/>
              </w:rPr>
            </w:pPr>
          </w:p>
          <w:p w:rsidR="0006623B" w:rsidRPr="00E45163" w:rsidRDefault="00B11D53" w:rsidP="00E45163">
            <w:pPr>
              <w:pStyle w:val="ad"/>
              <w:numPr>
                <w:ilvl w:val="0"/>
                <w:numId w:val="20"/>
              </w:numPr>
              <w:suppressAutoHyphens/>
              <w:spacing w:after="0" w:line="240" w:lineRule="auto"/>
              <w:ind w:right="283"/>
              <w:jc w:val="both"/>
              <w:rPr>
                <w:rFonts w:ascii="Times New Roman" w:hAnsi="Times New Roman"/>
                <w:sz w:val="24"/>
                <w:szCs w:val="24"/>
              </w:rPr>
            </w:pPr>
            <w:r w:rsidRPr="00E45163">
              <w:rPr>
                <w:rFonts w:ascii="Times New Roman" w:hAnsi="Times New Roman"/>
                <w:sz w:val="24"/>
                <w:szCs w:val="24"/>
              </w:rPr>
              <w:t>Установите соответствие между этапом проекта и его содержанием: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9"/>
              <w:gridCol w:w="7345"/>
            </w:tblGrid>
            <w:tr w:rsidR="0006623B" w:rsidTr="003B2D62">
              <w:tc>
                <w:tcPr>
                  <w:tcW w:w="2489" w:type="dxa"/>
                </w:tcPr>
                <w:p w:rsidR="0006623B" w:rsidRDefault="00B11D53">
                  <w:pPr>
                    <w:numPr>
                      <w:ilvl w:val="0"/>
                      <w:numId w:val="3"/>
                    </w:numPr>
                    <w:suppressAutoHyphens/>
                    <w:spacing w:after="0" w:line="240" w:lineRule="auto"/>
                    <w:ind w:right="283"/>
                    <w:jc w:val="both"/>
                    <w:rPr>
                      <w:rFonts w:ascii="Times New Roman" w:hAnsi="Times New Roman"/>
                      <w:sz w:val="24"/>
                      <w:szCs w:val="24"/>
                    </w:rPr>
                  </w:pPr>
                  <w:r>
                    <w:rPr>
                      <w:rFonts w:ascii="Times New Roman" w:hAnsi="Times New Roman"/>
                      <w:sz w:val="24"/>
                      <w:szCs w:val="24"/>
                    </w:rPr>
                    <w:t>Инициация</w:t>
                  </w:r>
                </w:p>
                <w:p w:rsidR="00BB74AC" w:rsidRDefault="00BB74AC" w:rsidP="00BB74AC">
                  <w:pPr>
                    <w:suppressAutoHyphens/>
                    <w:spacing w:after="0" w:line="240" w:lineRule="auto"/>
                    <w:ind w:right="283"/>
                    <w:jc w:val="both"/>
                    <w:rPr>
                      <w:rFonts w:ascii="Times New Roman" w:hAnsi="Times New Roman"/>
                      <w:sz w:val="24"/>
                      <w:szCs w:val="24"/>
                    </w:rPr>
                  </w:pPr>
                </w:p>
                <w:p w:rsidR="0006623B" w:rsidRDefault="00B11D53">
                  <w:pPr>
                    <w:numPr>
                      <w:ilvl w:val="0"/>
                      <w:numId w:val="3"/>
                    </w:numPr>
                    <w:suppressAutoHyphens/>
                    <w:spacing w:after="0" w:line="240" w:lineRule="auto"/>
                    <w:ind w:right="283"/>
                    <w:jc w:val="both"/>
                    <w:rPr>
                      <w:rFonts w:ascii="Times New Roman" w:hAnsi="Times New Roman"/>
                      <w:sz w:val="24"/>
                      <w:szCs w:val="24"/>
                    </w:rPr>
                  </w:pPr>
                  <w:r>
                    <w:rPr>
                      <w:rFonts w:ascii="Times New Roman" w:hAnsi="Times New Roman"/>
                      <w:sz w:val="24"/>
                      <w:szCs w:val="24"/>
                    </w:rPr>
                    <w:t>Планирование</w:t>
                  </w:r>
                </w:p>
                <w:p w:rsidR="0006623B" w:rsidRDefault="00B11D53">
                  <w:pPr>
                    <w:numPr>
                      <w:ilvl w:val="0"/>
                      <w:numId w:val="3"/>
                    </w:numPr>
                    <w:suppressAutoHyphens/>
                    <w:spacing w:after="0" w:line="240" w:lineRule="auto"/>
                    <w:ind w:right="283"/>
                    <w:jc w:val="both"/>
                    <w:rPr>
                      <w:rFonts w:ascii="Times New Roman" w:hAnsi="Times New Roman"/>
                      <w:sz w:val="24"/>
                      <w:szCs w:val="24"/>
                    </w:rPr>
                  </w:pPr>
                  <w:r>
                    <w:rPr>
                      <w:rFonts w:ascii="Times New Roman" w:hAnsi="Times New Roman"/>
                      <w:sz w:val="24"/>
                      <w:szCs w:val="24"/>
                    </w:rPr>
                    <w:t>Исполнение</w:t>
                  </w:r>
                </w:p>
                <w:p w:rsidR="0006623B" w:rsidRDefault="00B11D53">
                  <w:pPr>
                    <w:numPr>
                      <w:ilvl w:val="0"/>
                      <w:numId w:val="3"/>
                    </w:numPr>
                    <w:suppressAutoHyphens/>
                    <w:spacing w:after="0" w:line="240" w:lineRule="auto"/>
                    <w:ind w:right="283"/>
                    <w:jc w:val="both"/>
                    <w:rPr>
                      <w:rFonts w:ascii="Times New Roman" w:hAnsi="Times New Roman"/>
                      <w:sz w:val="24"/>
                      <w:szCs w:val="24"/>
                    </w:rPr>
                  </w:pPr>
                  <w:r>
                    <w:rPr>
                      <w:rFonts w:ascii="Times New Roman" w:hAnsi="Times New Roman"/>
                      <w:sz w:val="24"/>
                      <w:szCs w:val="24"/>
                    </w:rPr>
                    <w:t xml:space="preserve">Завершение </w:t>
                  </w:r>
                </w:p>
              </w:tc>
              <w:tc>
                <w:tcPr>
                  <w:tcW w:w="7345" w:type="dxa"/>
                </w:tcPr>
                <w:p w:rsidR="0006623B" w:rsidRDefault="00B11D53">
                  <w:pPr>
                    <w:suppressAutoHyphens/>
                    <w:spacing w:after="0" w:line="240" w:lineRule="auto"/>
                    <w:ind w:right="283"/>
                    <w:jc w:val="both"/>
                    <w:rPr>
                      <w:rFonts w:ascii="Times New Roman" w:eastAsia="Times New Roman" w:hAnsi="Times New Roman"/>
                      <w:sz w:val="23"/>
                      <w:szCs w:val="23"/>
                      <w:lang w:eastAsia="ru-RU"/>
                    </w:rPr>
                  </w:pPr>
                  <w:r>
                    <w:rPr>
                      <w:rFonts w:ascii="Times New Roman" w:hAnsi="Times New Roman"/>
                      <w:sz w:val="24"/>
                      <w:szCs w:val="24"/>
                    </w:rPr>
                    <w:t xml:space="preserve">А) </w:t>
                  </w:r>
                  <w:r>
                    <w:rPr>
                      <w:rFonts w:ascii="Times New Roman" w:eastAsia="Times New Roman" w:hAnsi="Times New Roman"/>
                      <w:sz w:val="23"/>
                      <w:szCs w:val="23"/>
                      <w:lang w:eastAsia="ru-RU"/>
                    </w:rPr>
                    <w:t>Выполнение запланированных работ, координация людей и ресурсов</w:t>
                  </w:r>
                </w:p>
                <w:p w:rsidR="0006623B" w:rsidRDefault="00B11D53">
                  <w:pPr>
                    <w:suppressAutoHyphens/>
                    <w:spacing w:after="0" w:line="240" w:lineRule="auto"/>
                    <w:ind w:right="283"/>
                    <w:jc w:val="both"/>
                    <w:rPr>
                      <w:rFonts w:ascii="Times New Roman" w:eastAsia="Times New Roman" w:hAnsi="Times New Roman"/>
                      <w:sz w:val="23"/>
                      <w:szCs w:val="23"/>
                      <w:lang w:eastAsia="ru-RU"/>
                    </w:rPr>
                  </w:pPr>
                  <w:r>
                    <w:rPr>
                      <w:rFonts w:ascii="Times New Roman" w:hAnsi="Times New Roman"/>
                      <w:sz w:val="24"/>
                      <w:szCs w:val="24"/>
                    </w:rPr>
                    <w:t xml:space="preserve">Б) </w:t>
                  </w:r>
                  <w:r>
                    <w:rPr>
                      <w:rFonts w:ascii="Times New Roman" w:eastAsia="Times New Roman" w:hAnsi="Times New Roman"/>
                      <w:sz w:val="23"/>
                      <w:szCs w:val="23"/>
                      <w:lang w:eastAsia="ru-RU"/>
                    </w:rPr>
                    <w:t>Формальное завершение всех процессов проекта</w:t>
                  </w:r>
                </w:p>
                <w:p w:rsidR="0006623B" w:rsidRDefault="00B11D53">
                  <w:pPr>
                    <w:suppressAutoHyphens/>
                    <w:spacing w:after="0" w:line="240" w:lineRule="auto"/>
                    <w:ind w:right="283"/>
                    <w:jc w:val="both"/>
                    <w:rPr>
                      <w:rFonts w:ascii="Times New Roman" w:eastAsia="Times New Roman" w:hAnsi="Times New Roman"/>
                      <w:sz w:val="23"/>
                      <w:szCs w:val="23"/>
                      <w:lang w:eastAsia="ru-RU"/>
                    </w:rPr>
                  </w:pPr>
                  <w:r>
                    <w:rPr>
                      <w:rFonts w:ascii="Times New Roman" w:hAnsi="Times New Roman"/>
                      <w:sz w:val="24"/>
                      <w:szCs w:val="24"/>
                    </w:rPr>
                    <w:t xml:space="preserve">В) </w:t>
                  </w:r>
                  <w:r>
                    <w:rPr>
                      <w:rFonts w:ascii="Times New Roman" w:eastAsia="Times New Roman" w:hAnsi="Times New Roman"/>
                      <w:sz w:val="23"/>
                      <w:szCs w:val="23"/>
                      <w:lang w:eastAsia="ru-RU"/>
                    </w:rPr>
                    <w:t>Определение целей проекта</w:t>
                  </w:r>
                </w:p>
                <w:p w:rsidR="0006623B" w:rsidRDefault="00B11D53">
                  <w:pPr>
                    <w:suppressAutoHyphens/>
                    <w:spacing w:after="0" w:line="240" w:lineRule="auto"/>
                    <w:ind w:right="283"/>
                    <w:jc w:val="both"/>
                    <w:rPr>
                      <w:rFonts w:ascii="Times New Roman" w:eastAsia="Times New Roman" w:hAnsi="Times New Roman"/>
                      <w:sz w:val="23"/>
                      <w:szCs w:val="23"/>
                      <w:lang w:eastAsia="ru-RU"/>
                    </w:rPr>
                  </w:pPr>
                  <w:r>
                    <w:rPr>
                      <w:rFonts w:ascii="Times New Roman" w:hAnsi="Times New Roman"/>
                      <w:sz w:val="24"/>
                      <w:szCs w:val="24"/>
                    </w:rPr>
                    <w:t xml:space="preserve">Г) </w:t>
                  </w:r>
                  <w:r>
                    <w:rPr>
                      <w:rFonts w:ascii="Times New Roman" w:eastAsia="Times New Roman" w:hAnsi="Times New Roman"/>
                      <w:sz w:val="23"/>
                      <w:szCs w:val="23"/>
                      <w:lang w:eastAsia="ru-RU"/>
                    </w:rPr>
                    <w:t>Разработка детального плана</w:t>
                  </w:r>
                </w:p>
              </w:tc>
            </w:tr>
          </w:tbl>
          <w:p w:rsidR="0006623B" w:rsidRDefault="00B11D53" w:rsidP="00FA0CB9">
            <w:pPr>
              <w:suppressAutoHyphens/>
              <w:spacing w:after="0" w:line="240" w:lineRule="auto"/>
              <w:ind w:right="283"/>
              <w:jc w:val="both"/>
              <w:rPr>
                <w:rFonts w:ascii="Times New Roman" w:hAnsi="Times New Roman"/>
                <w:b/>
                <w:sz w:val="24"/>
                <w:szCs w:val="24"/>
              </w:rPr>
            </w:pPr>
            <w:r>
              <w:rPr>
                <w:rFonts w:ascii="Times New Roman" w:eastAsia="Times New Roman" w:hAnsi="Times New Roman"/>
                <w:sz w:val="24"/>
                <w:szCs w:val="24"/>
                <w:lang w:eastAsia="ru-RU"/>
              </w:rPr>
              <w:t>Ключ</w:t>
            </w:r>
            <w:r>
              <w:rPr>
                <w:rFonts w:ascii="Times New Roman" w:hAnsi="Times New Roman"/>
                <w:sz w:val="24"/>
                <w:szCs w:val="24"/>
              </w:rPr>
              <w:t>: 1-В; 2-Г; 3-А; 4-Б</w:t>
            </w:r>
          </w:p>
        </w:tc>
      </w:tr>
      <w:tr w:rsidR="0006623B" w:rsidTr="00E45163">
        <w:trPr>
          <w:trHeight w:val="1267"/>
        </w:trPr>
        <w:tc>
          <w:tcPr>
            <w:tcW w:w="3852"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3.  </w:t>
            </w:r>
            <w:r>
              <w:rPr>
                <w:rFonts w:ascii="Times New Roman" w:hAnsi="Times New Roman"/>
                <w:bCs/>
                <w:iCs/>
                <w:sz w:val="24"/>
                <w:szCs w:val="24"/>
              </w:rPr>
              <w:t xml:space="preserve">Планировать и реализовывать собственное профессиональное и личностное развитие, </w:t>
            </w:r>
            <w:r>
              <w:rPr>
                <w:rFonts w:ascii="Times New Roman" w:hAnsi="Times New Roman"/>
                <w:bCs/>
                <w:sz w:val="24"/>
                <w:szCs w:val="24"/>
              </w:rPr>
              <w:t xml:space="preserve">предпринимательскую деятельность в профессиональной сфере, </w:t>
            </w:r>
            <w:r>
              <w:rPr>
                <w:rFonts w:ascii="Times New Roman" w:hAnsi="Times New Roman"/>
                <w:bCs/>
                <w:sz w:val="24"/>
                <w:szCs w:val="24"/>
              </w:rPr>
              <w:lastRenderedPageBreak/>
              <w:t>использовать знания по финансовой грамотности в различных жизненных ситуациях.</w:t>
            </w:r>
          </w:p>
          <w:p w:rsidR="0006623B" w:rsidRDefault="0006623B">
            <w:pPr>
              <w:suppressAutoHyphens/>
              <w:spacing w:after="0" w:line="240" w:lineRule="auto"/>
              <w:ind w:right="283"/>
              <w:jc w:val="both"/>
              <w:rPr>
                <w:rFonts w:ascii="Times New Roman" w:hAnsi="Times New Roman"/>
                <w:bCs/>
                <w:sz w:val="24"/>
                <w:szCs w:val="24"/>
              </w:rPr>
            </w:pPr>
          </w:p>
        </w:tc>
        <w:tc>
          <w:tcPr>
            <w:tcW w:w="10934"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06623B" w:rsidRDefault="00B11D5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45163">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Pr>
                <w:rFonts w:ascii="Times New Roman" w:eastAsia="Times New Roman" w:hAnsi="Times New Roman"/>
                <w:bCs/>
                <w:color w:val="0F1115"/>
                <w:sz w:val="24"/>
                <w:szCs w:val="24"/>
                <w:lang w:eastAsia="ru-RU"/>
              </w:rPr>
              <w:t>Что из перечисленного является основным результатом процесса определения бюджета проекта?</w:t>
            </w:r>
            <w:r>
              <w:rPr>
                <w:rFonts w:ascii="Times New Roman" w:eastAsia="Times New Roman" w:hAnsi="Times New Roman"/>
                <w:color w:val="0F1115"/>
                <w:sz w:val="24"/>
                <w:szCs w:val="24"/>
                <w:lang w:eastAsia="ru-RU"/>
              </w:rPr>
              <w:br/>
              <w:t>А) План управления стоимостью</w:t>
            </w:r>
            <w:r>
              <w:rPr>
                <w:rFonts w:ascii="Times New Roman" w:eastAsia="Times New Roman" w:hAnsi="Times New Roman"/>
                <w:color w:val="0F1115"/>
                <w:sz w:val="24"/>
                <w:szCs w:val="24"/>
                <w:lang w:eastAsia="ru-RU"/>
              </w:rPr>
              <w:br/>
              <w:t>Б) План управления ресурсами</w:t>
            </w:r>
            <w:r>
              <w:rPr>
                <w:rFonts w:ascii="Times New Roman" w:eastAsia="Times New Roman" w:hAnsi="Times New Roman"/>
                <w:color w:val="0F1115"/>
                <w:sz w:val="24"/>
                <w:szCs w:val="24"/>
                <w:lang w:eastAsia="ru-RU"/>
              </w:rPr>
              <w:br/>
              <w:t>В) Базовый план по стоимости</w:t>
            </w:r>
            <w:r>
              <w:rPr>
                <w:rFonts w:ascii="Times New Roman" w:eastAsia="Times New Roman" w:hAnsi="Times New Roman"/>
                <w:color w:val="0F1115"/>
                <w:sz w:val="24"/>
                <w:szCs w:val="24"/>
                <w:lang w:eastAsia="ru-RU"/>
              </w:rPr>
              <w:br/>
              <w:t>Г) Резерв на непредвиденные расходы</w:t>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t>Ключ: В</w:t>
            </w:r>
          </w:p>
          <w:p w:rsidR="0006623B" w:rsidRDefault="00E4516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B11D53" w:rsidRPr="001A40B4">
              <w:rPr>
                <w:rFonts w:ascii="Times New Roman" w:eastAsia="Times New Roman" w:hAnsi="Times New Roman"/>
                <w:sz w:val="24"/>
                <w:szCs w:val="24"/>
                <w:lang w:eastAsia="ru-RU"/>
              </w:rPr>
              <w:t>2</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Какой метод оценки стоимости проекта используется, в случае наличия ограниченной информации на начальном этапе?</w:t>
            </w:r>
            <w:r w:rsidR="00B11D53">
              <w:rPr>
                <w:rFonts w:ascii="Times New Roman" w:eastAsia="Times New Roman" w:hAnsi="Times New Roman"/>
                <w:color w:val="0F1115"/>
                <w:sz w:val="24"/>
                <w:szCs w:val="24"/>
                <w:lang w:eastAsia="ru-RU"/>
              </w:rPr>
              <w:br/>
              <w:t>А) Оценка по аналогам</w:t>
            </w:r>
            <w:r w:rsidR="00B11D53">
              <w:rPr>
                <w:rFonts w:ascii="Times New Roman" w:eastAsia="Times New Roman" w:hAnsi="Times New Roman"/>
                <w:color w:val="0F1115"/>
                <w:sz w:val="24"/>
                <w:szCs w:val="24"/>
                <w:lang w:eastAsia="ru-RU"/>
              </w:rPr>
              <w:br/>
              <w:t xml:space="preserve">Б) </w:t>
            </w:r>
            <w:proofErr w:type="spellStart"/>
            <w:r w:rsidR="00B11D53">
              <w:rPr>
                <w:rFonts w:ascii="Times New Roman" w:eastAsia="Times New Roman" w:hAnsi="Times New Roman"/>
                <w:color w:val="0F1115"/>
                <w:sz w:val="24"/>
                <w:szCs w:val="24"/>
                <w:lang w:eastAsia="ru-RU"/>
              </w:rPr>
              <w:t>Боттом</w:t>
            </w:r>
            <w:proofErr w:type="spellEnd"/>
            <w:r w:rsidR="00B11D53">
              <w:rPr>
                <w:rFonts w:ascii="Times New Roman" w:eastAsia="Times New Roman" w:hAnsi="Times New Roman"/>
                <w:color w:val="0F1115"/>
                <w:sz w:val="24"/>
                <w:szCs w:val="24"/>
                <w:lang w:eastAsia="ru-RU"/>
              </w:rPr>
              <w:t>-ап (снизу-вверх) оценка</w:t>
            </w:r>
            <w:r w:rsidR="00B11D53">
              <w:rPr>
                <w:rFonts w:ascii="Times New Roman" w:eastAsia="Times New Roman" w:hAnsi="Times New Roman"/>
                <w:color w:val="0F1115"/>
                <w:sz w:val="24"/>
                <w:szCs w:val="24"/>
                <w:lang w:eastAsia="ru-RU"/>
              </w:rPr>
              <w:br/>
              <w:t>В) Параметрическая оценка</w:t>
            </w:r>
            <w:r w:rsidR="00B11D53">
              <w:rPr>
                <w:rFonts w:ascii="Times New Roman" w:eastAsia="Times New Roman" w:hAnsi="Times New Roman"/>
                <w:color w:val="0F1115"/>
                <w:sz w:val="24"/>
                <w:szCs w:val="24"/>
                <w:lang w:eastAsia="ru-RU"/>
              </w:rPr>
              <w:br/>
              <w:t>Г) Трехточечная оценка</w:t>
            </w:r>
            <w:r w:rsidR="00B11D53">
              <w:rPr>
                <w:rFonts w:ascii="Times New Roman" w:eastAsia="Times New Roman" w:hAnsi="Times New Roman"/>
                <w:sz w:val="24"/>
                <w:szCs w:val="24"/>
                <w:lang w:eastAsia="ru-RU"/>
              </w:rPr>
              <w:br/>
              <w:t>Ключ: А</w:t>
            </w:r>
          </w:p>
          <w:p w:rsidR="0006623B" w:rsidRDefault="00E45163">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B11D53" w:rsidRPr="001A40B4">
              <w:rPr>
                <w:rFonts w:ascii="Times New Roman" w:eastAsia="Times New Roman" w:hAnsi="Times New Roman"/>
                <w:sz w:val="24"/>
                <w:szCs w:val="24"/>
                <w:lang w:eastAsia="ru-RU"/>
              </w:rPr>
              <w:t>3</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Какой из следующих резервов используется для реагирования на известные риски?</w:t>
            </w:r>
            <w:r w:rsidR="00B11D53">
              <w:rPr>
                <w:rFonts w:ascii="Times New Roman" w:eastAsia="Times New Roman" w:hAnsi="Times New Roman"/>
                <w:color w:val="0F1115"/>
                <w:sz w:val="24"/>
                <w:szCs w:val="24"/>
                <w:lang w:eastAsia="ru-RU"/>
              </w:rPr>
              <w:br/>
              <w:t>А) Резерв на управление</w:t>
            </w:r>
            <w:r w:rsidR="00B11D53">
              <w:rPr>
                <w:rFonts w:ascii="Times New Roman" w:eastAsia="Times New Roman" w:hAnsi="Times New Roman"/>
                <w:color w:val="0F1115"/>
                <w:sz w:val="24"/>
                <w:szCs w:val="24"/>
                <w:lang w:eastAsia="ru-RU"/>
              </w:rPr>
              <w:br/>
              <w:t>Б) Бюджетный резерв</w:t>
            </w:r>
            <w:r w:rsidR="00B11D53">
              <w:rPr>
                <w:rFonts w:ascii="Times New Roman" w:eastAsia="Times New Roman" w:hAnsi="Times New Roman"/>
                <w:color w:val="0F1115"/>
                <w:sz w:val="24"/>
                <w:szCs w:val="24"/>
                <w:lang w:eastAsia="ru-RU"/>
              </w:rPr>
              <w:br/>
              <w:t>В) Резерв на непредвиденные обстоятельства</w:t>
            </w:r>
            <w:r w:rsidR="00B11D53">
              <w:rPr>
                <w:rFonts w:ascii="Times New Roman" w:eastAsia="Times New Roman" w:hAnsi="Times New Roman"/>
                <w:color w:val="0F1115"/>
                <w:sz w:val="24"/>
                <w:szCs w:val="24"/>
                <w:lang w:eastAsia="ru-RU"/>
              </w:rPr>
              <w:br/>
              <w:t>Г) Операционный резерв</w:t>
            </w:r>
            <w:r w:rsidR="00B11D53">
              <w:rPr>
                <w:rFonts w:ascii="Times New Roman" w:eastAsia="Times New Roman" w:hAnsi="Times New Roman"/>
                <w:color w:val="0F1115"/>
                <w:sz w:val="24"/>
                <w:szCs w:val="24"/>
                <w:lang w:eastAsia="ru-RU"/>
              </w:rPr>
              <w:br/>
            </w:r>
            <w:r w:rsidR="00B11D53">
              <w:rPr>
                <w:rFonts w:ascii="Times New Roman" w:eastAsia="Times New Roman" w:hAnsi="Times New Roman"/>
                <w:sz w:val="24"/>
                <w:szCs w:val="24"/>
                <w:lang w:eastAsia="ru-RU"/>
              </w:rPr>
              <w:t>Ключ: Б</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E45163">
            <w:pPr>
              <w:shd w:val="clear" w:color="auto" w:fill="FFFFFF"/>
              <w:spacing w:after="0" w:line="240" w:lineRule="auto"/>
              <w:rPr>
                <w:rFonts w:ascii="Times New Roman" w:eastAsia="Times New Roman" w:hAnsi="Times New Roman"/>
                <w:bCs/>
                <w:color w:val="0F1115"/>
                <w:sz w:val="24"/>
                <w:szCs w:val="24"/>
                <w:lang w:eastAsia="ru-RU"/>
              </w:rPr>
            </w:pPr>
            <w:r>
              <w:rPr>
                <w:rFonts w:ascii="Times New Roman" w:eastAsia="Times New Roman" w:hAnsi="Times New Roman"/>
                <w:sz w:val="24"/>
                <w:szCs w:val="24"/>
                <w:lang w:eastAsia="ru-RU"/>
              </w:rPr>
              <w:t>14</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Какие факторы могут привести к пересмотру базового плана по стоимости? </w:t>
            </w:r>
          </w:p>
          <w:p w:rsidR="0006623B" w:rsidRDefault="00B11D53">
            <w:pPr>
              <w:spacing w:after="0" w:line="240" w:lineRule="auto"/>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А) Незначительное отклонение от графика</w:t>
            </w:r>
            <w:r>
              <w:rPr>
                <w:rFonts w:ascii="Times New Roman" w:eastAsia="Times New Roman" w:hAnsi="Times New Roman"/>
                <w:color w:val="0F1115"/>
                <w:sz w:val="24"/>
                <w:szCs w:val="24"/>
                <w:lang w:eastAsia="ru-RU"/>
              </w:rPr>
              <w:br/>
              <w:t>Б) Утвержденное изменение содержания проекта заказчиком</w:t>
            </w:r>
            <w:r>
              <w:rPr>
                <w:rFonts w:ascii="Times New Roman" w:eastAsia="Times New Roman" w:hAnsi="Times New Roman"/>
                <w:color w:val="0F1115"/>
                <w:sz w:val="24"/>
                <w:szCs w:val="24"/>
                <w:lang w:eastAsia="ru-RU"/>
              </w:rPr>
              <w:br/>
              <w:t>В) Обнаружение более дешевого поставщика</w:t>
            </w:r>
            <w:r>
              <w:rPr>
                <w:rFonts w:ascii="Times New Roman" w:eastAsia="Times New Roman" w:hAnsi="Times New Roman"/>
                <w:color w:val="0F1115"/>
                <w:sz w:val="24"/>
                <w:szCs w:val="24"/>
                <w:lang w:eastAsia="ru-RU"/>
              </w:rPr>
              <w:br/>
              <w:t>Г) Крупные непредвиденные риски, исчерпавшие резерв</w:t>
            </w:r>
            <w:r>
              <w:rPr>
                <w:rFonts w:ascii="Times New Roman" w:eastAsia="Times New Roman" w:hAnsi="Times New Roman"/>
                <w:sz w:val="24"/>
                <w:szCs w:val="24"/>
                <w:lang w:eastAsia="ru-RU"/>
              </w:rPr>
              <w:br/>
              <w:t xml:space="preserve">Ключ: </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 Г</w:t>
            </w:r>
          </w:p>
          <w:p w:rsidR="0006623B" w:rsidRDefault="00B11D53">
            <w:pPr>
              <w:spacing w:before="100" w:beforeAutospacing="1" w:after="100" w:afterAutospacing="1"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последовательности</w:t>
            </w:r>
          </w:p>
          <w:p w:rsidR="0006623B" w:rsidRDefault="00E4516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15</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Установите правильную последовательность шагов для создания базового плана по стоимости.</w:t>
            </w:r>
            <w:r w:rsidR="00B11D53">
              <w:rPr>
                <w:rFonts w:ascii="Times New Roman" w:eastAsia="Times New Roman" w:hAnsi="Times New Roman"/>
                <w:color w:val="0F1115"/>
                <w:sz w:val="24"/>
                <w:szCs w:val="24"/>
                <w:lang w:eastAsia="ru-RU"/>
              </w:rPr>
              <w:br/>
              <w:t>А) Согласование и утверждение бюджета спонсором проекта</w:t>
            </w:r>
            <w:r w:rsidR="00B11D53">
              <w:rPr>
                <w:rFonts w:ascii="Times New Roman" w:eastAsia="Times New Roman" w:hAnsi="Times New Roman"/>
                <w:color w:val="0F1115"/>
                <w:sz w:val="24"/>
                <w:szCs w:val="24"/>
                <w:lang w:eastAsia="ru-RU"/>
              </w:rPr>
              <w:br/>
              <w:t>Б) Сведение всех оценок в общий бюджет проекта</w:t>
            </w:r>
            <w:r w:rsidR="00B11D53">
              <w:rPr>
                <w:rFonts w:ascii="Times New Roman" w:eastAsia="Times New Roman" w:hAnsi="Times New Roman"/>
                <w:color w:val="0F1115"/>
                <w:sz w:val="24"/>
                <w:szCs w:val="24"/>
                <w:lang w:eastAsia="ru-RU"/>
              </w:rPr>
              <w:br/>
              <w:t>В) Оценка стоимости отдельных работ на основе WBS</w:t>
            </w:r>
            <w:r w:rsidR="00B11D53">
              <w:rPr>
                <w:rFonts w:ascii="Times New Roman" w:eastAsia="Times New Roman" w:hAnsi="Times New Roman"/>
                <w:color w:val="0F1115"/>
                <w:sz w:val="24"/>
                <w:szCs w:val="24"/>
                <w:lang w:eastAsia="ru-RU"/>
              </w:rPr>
              <w:br/>
              <w:t>Г) Распределение резервов на непредвиденные расходы</w:t>
            </w:r>
          </w:p>
          <w:p w:rsidR="0006623B" w:rsidRDefault="00B11D53" w:rsidP="00FA0CB9">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Ключ: В, Б, Г, А</w:t>
            </w:r>
          </w:p>
        </w:tc>
      </w:tr>
      <w:tr w:rsidR="0006623B">
        <w:trPr>
          <w:trHeight w:val="1891"/>
        </w:trPr>
        <w:tc>
          <w:tcPr>
            <w:tcW w:w="3852"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4.  </w:t>
            </w:r>
            <w:r>
              <w:rPr>
                <w:rFonts w:ascii="Times New Roman" w:hAnsi="Times New Roman"/>
                <w:bCs/>
                <w:iCs/>
                <w:sz w:val="24"/>
                <w:szCs w:val="24"/>
              </w:rPr>
              <w:t>Эффективно взаимодействовать и работать в коллективе и команде.</w:t>
            </w:r>
          </w:p>
          <w:p w:rsidR="0006623B" w:rsidRDefault="0006623B">
            <w:pPr>
              <w:suppressAutoHyphens/>
              <w:spacing w:after="0" w:line="240" w:lineRule="auto"/>
              <w:ind w:right="283"/>
              <w:jc w:val="both"/>
              <w:rPr>
                <w:rFonts w:ascii="Times New Roman" w:hAnsi="Times New Roman"/>
                <w:bCs/>
                <w:sz w:val="24"/>
                <w:szCs w:val="24"/>
              </w:rPr>
            </w:pPr>
          </w:p>
        </w:tc>
        <w:tc>
          <w:tcPr>
            <w:tcW w:w="10934"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B11D53">
            <w:pPr>
              <w:shd w:val="clear" w:color="auto" w:fill="FFFFFF"/>
              <w:spacing w:after="0"/>
              <w:rPr>
                <w:rFonts w:ascii="Times New Roman" w:eastAsia="Times New Roman" w:hAnsi="Times New Roman"/>
                <w:color w:val="0F1115"/>
                <w:sz w:val="24"/>
                <w:szCs w:val="24"/>
                <w:lang w:eastAsia="ru-RU"/>
              </w:rPr>
            </w:pPr>
            <w:r w:rsidRPr="001A40B4">
              <w:rPr>
                <w:rFonts w:ascii="Times New Roman" w:eastAsia="Times New Roman" w:hAnsi="Times New Roman"/>
                <w:sz w:val="24"/>
                <w:szCs w:val="24"/>
                <w:lang w:eastAsia="ru-RU"/>
              </w:rPr>
              <w:t>1</w:t>
            </w:r>
            <w:r w:rsidR="00E45163">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w:t>
            </w:r>
            <w:r>
              <w:rPr>
                <w:rFonts w:ascii="Times New Roman" w:eastAsia="Times New Roman" w:hAnsi="Times New Roman"/>
                <w:bCs/>
                <w:color w:val="0F1115"/>
                <w:sz w:val="24"/>
                <w:szCs w:val="24"/>
                <w:lang w:eastAsia="ru-RU"/>
              </w:rPr>
              <w:t>Какой документ является официальным подтверждением завершения проекта и формальной прие</w:t>
            </w:r>
            <w:r>
              <w:rPr>
                <w:rFonts w:ascii="Times New Roman" w:eastAsia="Times New Roman" w:hAnsi="Times New Roman"/>
                <w:bCs/>
                <w:color w:val="0F1115"/>
                <w:sz w:val="24"/>
                <w:szCs w:val="24"/>
                <w:lang w:eastAsia="ru-RU"/>
              </w:rPr>
              <w:t>м</w:t>
            </w:r>
            <w:r>
              <w:rPr>
                <w:rFonts w:ascii="Times New Roman" w:eastAsia="Times New Roman" w:hAnsi="Times New Roman"/>
                <w:bCs/>
                <w:color w:val="0F1115"/>
                <w:sz w:val="24"/>
                <w:szCs w:val="24"/>
                <w:lang w:eastAsia="ru-RU"/>
              </w:rPr>
              <w:t>ки его результатов заказчиком?</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Техническое задание</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Устав проекта</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Акт сдачи-приемки работ</w:t>
            </w:r>
          </w:p>
          <w:p w:rsidR="0006623B" w:rsidRDefault="00B11D53">
            <w:pPr>
              <w:spacing w:after="0"/>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Г) Итоговый отчет проекта</w:t>
            </w:r>
            <w:r>
              <w:rPr>
                <w:rFonts w:ascii="Times New Roman" w:eastAsia="Times New Roman" w:hAnsi="Times New Roman"/>
                <w:sz w:val="24"/>
                <w:szCs w:val="24"/>
                <w:lang w:eastAsia="ru-RU"/>
              </w:rPr>
              <w:br/>
              <w:t>Ключ: В</w:t>
            </w:r>
          </w:p>
          <w:p w:rsidR="0006623B" w:rsidRDefault="0006623B">
            <w:pPr>
              <w:spacing w:after="0"/>
              <w:rPr>
                <w:rFonts w:ascii="Times New Roman" w:eastAsia="Times New Roman" w:hAnsi="Times New Roman"/>
                <w:sz w:val="24"/>
                <w:szCs w:val="24"/>
                <w:lang w:eastAsia="ru-RU"/>
              </w:rPr>
            </w:pPr>
          </w:p>
          <w:p w:rsidR="0006623B" w:rsidRDefault="00E45163">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Какой из перечисленных документов фиксирует первоначальные требования к проекту</w:t>
            </w:r>
            <w:r w:rsidR="00B11D53">
              <w:rPr>
                <w:rFonts w:ascii="Times New Roman" w:eastAsia="Times New Roman" w:hAnsi="Times New Roman"/>
                <w:sz w:val="24"/>
                <w:szCs w:val="24"/>
                <w:lang w:eastAsia="ru-RU"/>
              </w:rPr>
              <w:t>?</w:t>
            </w:r>
            <w:r w:rsidR="00B11D53">
              <w:rPr>
                <w:rFonts w:ascii="Times New Roman" w:eastAsia="Times New Roman" w:hAnsi="Times New Roman"/>
                <w:sz w:val="24"/>
                <w:szCs w:val="24"/>
                <w:lang w:eastAsia="ru-RU"/>
              </w:rPr>
              <w:br/>
              <w:t>А</w:t>
            </w:r>
            <w:r w:rsidR="00B11D53">
              <w:rPr>
                <w:rFonts w:ascii="Times New Roman" w:eastAsia="Times New Roman" w:hAnsi="Times New Roman"/>
                <w:color w:val="0F1115"/>
                <w:sz w:val="24"/>
                <w:szCs w:val="24"/>
                <w:lang w:eastAsia="ru-RU"/>
              </w:rPr>
              <w:t>) Бизнес-план</w:t>
            </w:r>
          </w:p>
          <w:p w:rsidR="0006623B" w:rsidRPr="00FA0CB9" w:rsidRDefault="00B11D53">
            <w:pPr>
              <w:spacing w:after="0"/>
              <w:rPr>
                <w:rFonts w:ascii="Times New Roman" w:eastAsia="Times New Roman" w:hAnsi="Times New Roman"/>
                <w:sz w:val="24"/>
                <w:szCs w:val="24"/>
                <w:lang w:eastAsia="ru-RU"/>
              </w:rPr>
            </w:pPr>
            <w:r w:rsidRPr="001A40B4">
              <w:rPr>
                <w:rFonts w:ascii="Times New Roman" w:eastAsia="Times New Roman" w:hAnsi="Times New Roman"/>
                <w:color w:val="0F1115"/>
                <w:sz w:val="24"/>
                <w:szCs w:val="24"/>
                <w:lang w:eastAsia="ru-RU"/>
              </w:rPr>
              <w:t>Б</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eastAsia="ru-RU"/>
              </w:rPr>
              <w:t>Устав</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eastAsia="ru-RU"/>
              </w:rPr>
              <w:t>проекта</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val="en-US" w:eastAsia="ru-RU"/>
              </w:rPr>
              <w:t>Project</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val="en-US" w:eastAsia="ru-RU"/>
              </w:rPr>
              <w:t>Charter</w:t>
            </w:r>
            <w:r w:rsidRPr="00FA0CB9">
              <w:rPr>
                <w:rFonts w:ascii="Times New Roman" w:eastAsia="Times New Roman" w:hAnsi="Times New Roman"/>
                <w:color w:val="0F1115"/>
                <w:sz w:val="24"/>
                <w:szCs w:val="24"/>
                <w:lang w:eastAsia="ru-RU"/>
              </w:rPr>
              <w:t>)</w:t>
            </w:r>
          </w:p>
          <w:p w:rsidR="0006623B" w:rsidRDefault="00B11D53">
            <w:pPr>
              <w:spacing w:after="0"/>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в) Протокол совещания</w:t>
            </w:r>
          </w:p>
          <w:p w:rsidR="0006623B" w:rsidRDefault="00B11D53">
            <w:pPr>
              <w:spacing w:after="0"/>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Г) План управления рисками</w:t>
            </w:r>
            <w:r>
              <w:rPr>
                <w:rFonts w:ascii="Times New Roman" w:eastAsia="Times New Roman" w:hAnsi="Times New Roman"/>
                <w:sz w:val="24"/>
                <w:szCs w:val="24"/>
                <w:lang w:eastAsia="ru-RU"/>
              </w:rPr>
              <w:br/>
              <w:t>Ключ: Б</w:t>
            </w:r>
          </w:p>
          <w:p w:rsidR="0006623B" w:rsidRDefault="0006623B">
            <w:pPr>
              <w:shd w:val="clear" w:color="auto" w:fill="FFFFFF"/>
              <w:spacing w:after="0"/>
              <w:rPr>
                <w:rFonts w:ascii="Times New Roman" w:eastAsia="Times New Roman" w:hAnsi="Times New Roman"/>
                <w:sz w:val="24"/>
                <w:szCs w:val="24"/>
                <w:lang w:eastAsia="ru-RU"/>
              </w:rPr>
            </w:pPr>
          </w:p>
          <w:p w:rsidR="0006623B" w:rsidRDefault="00B11D53">
            <w:pPr>
              <w:suppressAutoHyphens/>
              <w:spacing w:after="0" w:line="240" w:lineRule="auto"/>
              <w:ind w:right="283"/>
              <w:jc w:val="center"/>
              <w:rPr>
                <w:rFonts w:ascii="Times New Roman" w:hAnsi="Times New Roman"/>
                <w:b/>
                <w:bCs/>
                <w:sz w:val="24"/>
                <w:szCs w:val="24"/>
              </w:rPr>
            </w:pPr>
            <w:r>
              <w:rPr>
                <w:rFonts w:ascii="Times New Roman" w:hAnsi="Times New Roman"/>
                <w:b/>
                <w:bCs/>
                <w:sz w:val="24"/>
                <w:szCs w:val="24"/>
              </w:rPr>
              <w:t>Тестовые задания закрытого типа (множественный выбор)</w:t>
            </w:r>
          </w:p>
          <w:p w:rsidR="0006623B" w:rsidRDefault="0006623B">
            <w:pPr>
              <w:shd w:val="clear" w:color="auto" w:fill="FFFFFF"/>
              <w:spacing w:after="0" w:line="420" w:lineRule="atLeast"/>
              <w:rPr>
                <w:rFonts w:ascii="Times New Roman" w:eastAsia="Times New Roman" w:hAnsi="Times New Roman"/>
                <w:sz w:val="24"/>
                <w:szCs w:val="24"/>
                <w:lang w:eastAsia="ru-RU"/>
              </w:rPr>
            </w:pPr>
          </w:p>
          <w:p w:rsidR="0006623B" w:rsidRDefault="00E4516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18</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Какие элементы обычно включает в себя резюме для руководства в итоговом отчете? </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Детальный анализ каждого риска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Ключевые достижения и результаты</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Итоговые финансовые показатели (бюджет/факт)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Полный перечень всех участников команды</w:t>
            </w:r>
          </w:p>
          <w:p w:rsidR="0006623B" w:rsidRDefault="00B11D53">
            <w:pPr>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Д) Основные выводы и рекомендации</w:t>
            </w:r>
          </w:p>
          <w:p w:rsidR="0006623B" w:rsidRDefault="00B11D53">
            <w:p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w:t>
            </w:r>
            <w:r>
              <w:rPr>
                <w:rFonts w:ascii="Times New Roman" w:eastAsia="Times New Roman" w:hAnsi="Times New Roman"/>
                <w:color w:val="0F1115"/>
                <w:sz w:val="24"/>
                <w:szCs w:val="24"/>
                <w:lang w:eastAsia="ru-RU"/>
              </w:rPr>
              <w:t xml:space="preserve">: </w:t>
            </w:r>
            <w:proofErr w:type="gramStart"/>
            <w:r>
              <w:rPr>
                <w:rFonts w:ascii="Times New Roman" w:eastAsia="Times New Roman" w:hAnsi="Times New Roman"/>
                <w:color w:val="0F1115"/>
                <w:sz w:val="24"/>
                <w:szCs w:val="24"/>
                <w:lang w:eastAsia="ru-RU"/>
              </w:rPr>
              <w:t>Б</w:t>
            </w:r>
            <w:proofErr w:type="gramEnd"/>
            <w:r>
              <w:rPr>
                <w:rFonts w:ascii="Times New Roman" w:eastAsia="Times New Roman" w:hAnsi="Times New Roman"/>
                <w:color w:val="0F1115"/>
                <w:sz w:val="24"/>
                <w:szCs w:val="24"/>
                <w:lang w:eastAsia="ru-RU"/>
              </w:rPr>
              <w:t>, В, Д</w:t>
            </w:r>
          </w:p>
          <w:p w:rsidR="0006623B" w:rsidRDefault="00B11D53">
            <w:pPr>
              <w:suppressAutoHyphens/>
              <w:spacing w:after="0" w:line="240" w:lineRule="auto"/>
              <w:ind w:right="283"/>
              <w:contextualSpacing/>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06623B" w:rsidRDefault="0006623B">
            <w:pPr>
              <w:suppressAutoHyphens/>
              <w:spacing w:after="0" w:line="240" w:lineRule="auto"/>
              <w:ind w:right="283"/>
              <w:contextualSpacing/>
              <w:jc w:val="center"/>
              <w:rPr>
                <w:rFonts w:ascii="Times New Roman" w:hAnsi="Times New Roman"/>
                <w:b/>
                <w:bCs/>
                <w:sz w:val="24"/>
                <w:szCs w:val="24"/>
              </w:rPr>
            </w:pPr>
          </w:p>
          <w:p w:rsidR="0006623B" w:rsidRDefault="00E45163">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Установите соответствие между типом документа и его основным назначением</w:t>
            </w:r>
            <w:r w:rsidR="00B11D53">
              <w:rPr>
                <w:rFonts w:ascii="Times New Roman" w:eastAsia="Times New Roman" w:hAnsi="Times New Roman"/>
                <w:sz w:val="24"/>
                <w:szCs w:val="24"/>
                <w:lang w:eastAsia="ru-RU"/>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7565"/>
            </w:tblGrid>
            <w:tr w:rsidR="0006623B" w:rsidTr="00FC16D0">
              <w:tc>
                <w:tcPr>
                  <w:tcW w:w="3143" w:type="dxa"/>
                </w:tcPr>
                <w:p w:rsidR="0006623B" w:rsidRDefault="00B11D53">
                  <w:pPr>
                    <w:suppressAutoHyphens/>
                    <w:spacing w:after="0" w:line="240" w:lineRule="auto"/>
                    <w:ind w:right="283"/>
                    <w:rPr>
                      <w:rFonts w:ascii="Times New Roman" w:eastAsia="Times New Roman" w:hAnsi="Times New Roman"/>
                      <w:sz w:val="24"/>
                      <w:szCs w:val="24"/>
                      <w:lang w:eastAsia="ru-RU"/>
                    </w:rPr>
                  </w:pPr>
                  <w:r w:rsidRPr="001A40B4">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Устав проекта</w:t>
                  </w:r>
                </w:p>
                <w:p w:rsidR="0006623B" w:rsidRDefault="00FC16D0">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B11D53">
                    <w:rPr>
                      <w:rFonts w:ascii="Times New Roman" w:eastAsia="Times New Roman" w:hAnsi="Times New Roman"/>
                      <w:sz w:val="24"/>
                      <w:szCs w:val="24"/>
                      <w:lang w:eastAsia="ru-RU"/>
                    </w:rPr>
                    <w:t>Техническое задание</w:t>
                  </w:r>
                </w:p>
                <w:p w:rsidR="0006623B" w:rsidRDefault="00FC16D0">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B11D53">
                    <w:rPr>
                      <w:rFonts w:ascii="Times New Roman" w:eastAsia="Times New Roman" w:hAnsi="Times New Roman"/>
                      <w:sz w:val="24"/>
                      <w:szCs w:val="24"/>
                      <w:lang w:eastAsia="ru-RU"/>
                    </w:rPr>
                    <w:t xml:space="preserve">Протокол совещания </w:t>
                  </w:r>
                </w:p>
                <w:p w:rsidR="0006623B" w:rsidRDefault="00FC16D0">
                  <w:pPr>
                    <w:suppressAutoHyphens/>
                    <w:spacing w:after="0" w:line="240" w:lineRule="auto"/>
                    <w:ind w:right="283"/>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 xml:space="preserve">4. </w:t>
                  </w:r>
                  <w:r w:rsidR="00B11D53">
                    <w:rPr>
                      <w:rFonts w:ascii="Times New Roman" w:eastAsia="Times New Roman" w:hAnsi="Times New Roman"/>
                      <w:sz w:val="24"/>
                      <w:szCs w:val="24"/>
                      <w:lang w:eastAsia="ru-RU"/>
                    </w:rPr>
                    <w:t>Акт приема-передачи</w:t>
                  </w:r>
                </w:p>
                <w:p w:rsidR="0006623B" w:rsidRDefault="0006623B">
                  <w:pPr>
                    <w:suppressAutoHyphens/>
                    <w:spacing w:after="0" w:line="240" w:lineRule="auto"/>
                    <w:ind w:right="283"/>
                    <w:rPr>
                      <w:rFonts w:ascii="Times New Roman" w:eastAsia="Times New Roman" w:hAnsi="Times New Roman"/>
                      <w:sz w:val="24"/>
                      <w:szCs w:val="24"/>
                      <w:lang w:eastAsia="ru-RU"/>
                    </w:rPr>
                  </w:pPr>
                </w:p>
              </w:tc>
              <w:tc>
                <w:tcPr>
                  <w:tcW w:w="7565" w:type="dxa"/>
                </w:tcPr>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А) Детальное описание того, ЧТО должно быть сделано</w:t>
                  </w:r>
                </w:p>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Б) Фиксация хода работ, решений и выявленных проблем</w:t>
                  </w:r>
                </w:p>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В) Формальное подтверждение приемки результата заказчиком</w:t>
                  </w:r>
                </w:p>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Г) Официальное разрешение на запуск проекта</w:t>
                  </w:r>
                </w:p>
              </w:tc>
            </w:tr>
          </w:tbl>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Ключ: 1</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Г</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2</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А</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Б</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4</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В</w:t>
            </w:r>
          </w:p>
          <w:p w:rsidR="0006623B" w:rsidRDefault="0006623B">
            <w:pPr>
              <w:suppressAutoHyphens/>
              <w:spacing w:after="0" w:line="240" w:lineRule="auto"/>
              <w:ind w:right="283"/>
              <w:jc w:val="center"/>
              <w:rPr>
                <w:rFonts w:ascii="Times New Roman" w:eastAsia="Times New Roman" w:hAnsi="Times New Roman"/>
                <w:b/>
                <w:bCs/>
                <w:sz w:val="24"/>
                <w:szCs w:val="24"/>
                <w:lang w:eastAsia="ru-RU"/>
              </w:rPr>
            </w:pPr>
          </w:p>
          <w:p w:rsidR="0006623B" w:rsidRDefault="00B11D53">
            <w:pPr>
              <w:suppressAutoHyphens/>
              <w:spacing w:after="0" w:line="240" w:lineRule="auto"/>
              <w:ind w:right="283"/>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правильной последовательности</w:t>
            </w:r>
          </w:p>
          <w:p w:rsidR="0006623B" w:rsidRDefault="00E45163">
            <w:pPr>
              <w:shd w:val="clear" w:color="auto" w:fill="FFFFFF"/>
              <w:spacing w:after="0" w:line="420" w:lineRule="atLeast"/>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20</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Установите правильную последовательность этапов завершения проекта.</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Подготовка итогового отчета</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Получение формального акта сдачи-приемки</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Выпуск продукта/передача результата</w:t>
            </w:r>
          </w:p>
          <w:p w:rsidR="0006623B" w:rsidRDefault="00B11D53">
            <w:pPr>
              <w:shd w:val="clear" w:color="auto" w:fill="FFFFFF"/>
              <w:spacing w:after="0"/>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Анализ извлеченных уроков</w:t>
            </w:r>
          </w:p>
          <w:p w:rsidR="0006623B" w:rsidRDefault="00B11D53">
            <w:pPr>
              <w:suppressAutoHyphens/>
              <w:spacing w:after="0" w:line="240" w:lineRule="auto"/>
              <w:ind w:right="283"/>
              <w:rPr>
                <w:rFonts w:ascii="Times New Roman" w:eastAsia="Times New Roman" w:hAnsi="Times New Roman"/>
                <w:b/>
                <w:bCs/>
                <w:sz w:val="24"/>
                <w:szCs w:val="24"/>
                <w:lang w:eastAsia="ru-RU"/>
              </w:rPr>
            </w:pPr>
            <w:r>
              <w:rPr>
                <w:rFonts w:ascii="Times New Roman" w:eastAsia="Times New Roman" w:hAnsi="Times New Roman"/>
                <w:color w:val="0F1115"/>
                <w:sz w:val="24"/>
                <w:szCs w:val="24"/>
                <w:lang w:eastAsia="ru-RU"/>
              </w:rPr>
              <w:t>Д) Архивация документации</w:t>
            </w:r>
            <w:r>
              <w:rPr>
                <w:rFonts w:ascii="Times New Roman" w:eastAsia="Times New Roman" w:hAnsi="Times New Roman"/>
                <w:sz w:val="24"/>
                <w:szCs w:val="24"/>
                <w:lang w:eastAsia="ru-RU"/>
              </w:rPr>
              <w:br/>
              <w:t>Ключ: В, Б, Г, А, Д</w:t>
            </w:r>
          </w:p>
        </w:tc>
      </w:tr>
      <w:tr w:rsidR="0006623B" w:rsidTr="00FA0CB9">
        <w:trPr>
          <w:trHeight w:val="3677"/>
        </w:trPr>
        <w:tc>
          <w:tcPr>
            <w:tcW w:w="3852"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5. </w:t>
            </w:r>
            <w:r>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6623B" w:rsidRDefault="0006623B">
            <w:pPr>
              <w:suppressAutoHyphens/>
              <w:spacing w:after="0" w:line="240" w:lineRule="auto"/>
              <w:ind w:right="283"/>
              <w:jc w:val="both"/>
              <w:rPr>
                <w:rFonts w:ascii="Times New Roman" w:hAnsi="Times New Roman"/>
                <w:bCs/>
                <w:sz w:val="24"/>
                <w:szCs w:val="24"/>
              </w:rPr>
            </w:pPr>
          </w:p>
        </w:tc>
        <w:tc>
          <w:tcPr>
            <w:tcW w:w="10934"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E45163">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2</w:t>
            </w:r>
            <w:r w:rsidR="00B11D53">
              <w:rPr>
                <w:rFonts w:ascii="Times New Roman" w:eastAsia="Times New Roman" w:hAnsi="Times New Roman"/>
                <w:sz w:val="24"/>
                <w:szCs w:val="24"/>
              </w:rPr>
              <w:t xml:space="preserve">1. </w:t>
            </w:r>
            <w:r w:rsidR="00B11D53">
              <w:rPr>
                <w:rFonts w:ascii="Times New Roman" w:eastAsia="Times New Roman" w:hAnsi="Times New Roman"/>
                <w:bCs/>
                <w:color w:val="0F1115"/>
                <w:sz w:val="24"/>
                <w:szCs w:val="24"/>
                <w:lang w:eastAsia="ru-RU"/>
              </w:rPr>
              <w:t>Что является главной целью представления проекта?</w:t>
            </w:r>
            <w:r w:rsidR="00B11D53">
              <w:rPr>
                <w:rFonts w:ascii="Times New Roman" w:eastAsia="Times New Roman" w:hAnsi="Times New Roman"/>
                <w:color w:val="0F1115"/>
                <w:sz w:val="24"/>
                <w:szCs w:val="24"/>
                <w:lang w:eastAsia="ru-RU"/>
              </w:rPr>
              <w:br/>
              <w:t>А) Продемонстрировать объем выполненной работы.</w:t>
            </w:r>
            <w:r w:rsidR="00B11D53">
              <w:rPr>
                <w:rFonts w:ascii="Times New Roman" w:eastAsia="Times New Roman" w:hAnsi="Times New Roman"/>
                <w:color w:val="0F1115"/>
                <w:sz w:val="24"/>
                <w:szCs w:val="24"/>
                <w:lang w:eastAsia="ru-RU"/>
              </w:rPr>
              <w:br/>
              <w:t>Б) Получить положительную оценку комиссии.</w:t>
            </w:r>
            <w:r w:rsidR="00B11D53">
              <w:rPr>
                <w:rFonts w:ascii="Times New Roman" w:eastAsia="Times New Roman" w:hAnsi="Times New Roman"/>
                <w:color w:val="0F1115"/>
                <w:sz w:val="24"/>
                <w:szCs w:val="24"/>
                <w:lang w:eastAsia="ru-RU"/>
              </w:rPr>
              <w:br/>
              <w:t>В) Убедительно продемонстрировать решение проблемы и достижение поставленной цели.</w:t>
            </w:r>
            <w:r w:rsidR="00B11D53">
              <w:rPr>
                <w:rFonts w:ascii="Times New Roman" w:eastAsia="Times New Roman" w:hAnsi="Times New Roman"/>
                <w:color w:val="0F1115"/>
                <w:sz w:val="24"/>
                <w:szCs w:val="24"/>
                <w:lang w:eastAsia="ru-RU"/>
              </w:rPr>
              <w:br/>
              <w:t>Г) Показать все собранные материалы.</w:t>
            </w:r>
            <w:r w:rsidR="00B11D53">
              <w:rPr>
                <w:rFonts w:ascii="Times New Roman" w:eastAsia="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В</w:t>
            </w:r>
          </w:p>
          <w:p w:rsidR="0006623B" w:rsidRDefault="00B11D53">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2</w:t>
            </w:r>
            <w:r w:rsidR="00E45163">
              <w:rPr>
                <w:rFonts w:ascii="Times New Roman" w:eastAsia="Times New Roman" w:hAnsi="Times New Roman"/>
                <w:sz w:val="24"/>
                <w:szCs w:val="24"/>
              </w:rPr>
              <w:t>2</w:t>
            </w:r>
            <w:r>
              <w:rPr>
                <w:rFonts w:ascii="Times New Roman" w:eastAsia="Times New Roman" w:hAnsi="Times New Roman"/>
                <w:sz w:val="24"/>
                <w:szCs w:val="24"/>
              </w:rPr>
              <w:t xml:space="preserve">. </w:t>
            </w:r>
            <w:r>
              <w:rPr>
                <w:rFonts w:ascii="Times New Roman" w:eastAsia="Times New Roman" w:hAnsi="Times New Roman"/>
                <w:bCs/>
                <w:color w:val="0F1115"/>
                <w:sz w:val="24"/>
                <w:szCs w:val="24"/>
                <w:lang w:eastAsia="ru-RU"/>
              </w:rPr>
              <w:t>Какой раздел проектной документации является своего рода «визитной карточкой» проекта?</w:t>
            </w:r>
            <w:r>
              <w:rPr>
                <w:rFonts w:ascii="Times New Roman" w:eastAsia="Times New Roman" w:hAnsi="Times New Roman"/>
                <w:color w:val="0F1115"/>
                <w:sz w:val="24"/>
                <w:szCs w:val="24"/>
                <w:lang w:eastAsia="ru-RU"/>
              </w:rPr>
              <w:br/>
              <w:t>А) Введение</w:t>
            </w:r>
            <w:r>
              <w:rPr>
                <w:rFonts w:ascii="Times New Roman" w:eastAsia="Times New Roman" w:hAnsi="Times New Roman"/>
                <w:color w:val="0F1115"/>
                <w:sz w:val="24"/>
                <w:szCs w:val="24"/>
                <w:lang w:eastAsia="ru-RU"/>
              </w:rPr>
              <w:br/>
              <w:t>Б) Паспорт проекта</w:t>
            </w:r>
            <w:r>
              <w:rPr>
                <w:rFonts w:ascii="Times New Roman" w:eastAsia="Times New Roman" w:hAnsi="Times New Roman"/>
                <w:color w:val="0F1115"/>
                <w:sz w:val="24"/>
                <w:szCs w:val="24"/>
                <w:lang w:eastAsia="ru-RU"/>
              </w:rPr>
              <w:br/>
              <w:t>В) Заключение</w:t>
            </w:r>
            <w:r>
              <w:rPr>
                <w:rFonts w:ascii="Times New Roman" w:eastAsia="Times New Roman" w:hAnsi="Times New Roman"/>
                <w:color w:val="0F1115"/>
                <w:sz w:val="24"/>
                <w:szCs w:val="24"/>
                <w:lang w:eastAsia="ru-RU"/>
              </w:rPr>
              <w:br/>
              <w:t>Г) Список литературы</w:t>
            </w:r>
            <w:r>
              <w:rPr>
                <w:rFonts w:ascii="Times New Roman" w:eastAsia="Times New Roman" w:hAnsi="Times New Roman"/>
                <w:sz w:val="24"/>
                <w:szCs w:val="24"/>
              </w:rPr>
              <w:br/>
            </w:r>
            <w:r>
              <w:rPr>
                <w:rFonts w:ascii="Times New Roman" w:eastAsia="Times New Roman" w:hAnsi="Times New Roman"/>
                <w:sz w:val="24"/>
                <w:szCs w:val="24"/>
                <w:lang w:eastAsia="ru-RU"/>
              </w:rPr>
              <w:t>Ключ</w:t>
            </w:r>
            <w:r>
              <w:rPr>
                <w:rFonts w:ascii="Times New Roman" w:eastAsia="Times New Roman" w:hAnsi="Times New Roman"/>
                <w:sz w:val="24"/>
                <w:szCs w:val="24"/>
              </w:rPr>
              <w:t>: Б</w:t>
            </w:r>
          </w:p>
          <w:p w:rsidR="0006623B" w:rsidRDefault="00E45163">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2</w:t>
            </w:r>
            <w:r w:rsidR="00B11D53">
              <w:rPr>
                <w:rFonts w:ascii="Times New Roman" w:eastAsia="Times New Roman" w:hAnsi="Times New Roman"/>
                <w:sz w:val="24"/>
                <w:szCs w:val="24"/>
              </w:rPr>
              <w:t xml:space="preserve">3. </w:t>
            </w:r>
            <w:r w:rsidR="00B11D53">
              <w:rPr>
                <w:rFonts w:ascii="Times New Roman" w:eastAsia="Times New Roman" w:hAnsi="Times New Roman"/>
                <w:bCs/>
                <w:color w:val="0F1115"/>
                <w:sz w:val="24"/>
                <w:szCs w:val="24"/>
                <w:lang w:eastAsia="ru-RU"/>
              </w:rPr>
              <w:t>Какой критерий оценки проекта обычно НЕ является ключевым?</w:t>
            </w:r>
            <w:r w:rsidR="00B11D53">
              <w:rPr>
                <w:rFonts w:ascii="Times New Roman" w:eastAsia="Times New Roman" w:hAnsi="Times New Roman"/>
                <w:color w:val="0F1115"/>
                <w:sz w:val="24"/>
                <w:szCs w:val="24"/>
                <w:lang w:eastAsia="ru-RU"/>
              </w:rPr>
              <w:br/>
              <w:t>А) Актуальность темы</w:t>
            </w:r>
            <w:r w:rsidR="00B11D53">
              <w:rPr>
                <w:rFonts w:ascii="Times New Roman" w:eastAsia="Times New Roman" w:hAnsi="Times New Roman"/>
                <w:color w:val="0F1115"/>
                <w:sz w:val="24"/>
                <w:szCs w:val="24"/>
                <w:lang w:eastAsia="ru-RU"/>
              </w:rPr>
              <w:br/>
              <w:t>Б) Объем работы в страницах</w:t>
            </w:r>
            <w:r w:rsidR="00B11D53">
              <w:rPr>
                <w:rFonts w:ascii="Times New Roman" w:eastAsia="Times New Roman" w:hAnsi="Times New Roman"/>
                <w:color w:val="0F1115"/>
                <w:sz w:val="24"/>
                <w:szCs w:val="24"/>
                <w:lang w:eastAsia="ru-RU"/>
              </w:rPr>
              <w:br/>
              <w:t>В) Практическая значимость результатов</w:t>
            </w:r>
            <w:r w:rsidR="00B11D53">
              <w:rPr>
                <w:rFonts w:ascii="Times New Roman" w:eastAsia="Times New Roman" w:hAnsi="Times New Roman"/>
                <w:color w:val="0F1115"/>
                <w:sz w:val="24"/>
                <w:szCs w:val="24"/>
                <w:lang w:eastAsia="ru-RU"/>
              </w:rPr>
              <w:br/>
              <w:t>Г) Логичность и структура презентации</w:t>
            </w:r>
            <w:r w:rsidR="00B11D53">
              <w:rPr>
                <w:rFonts w:ascii="Times New Roman" w:eastAsia="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Б</w:t>
            </w:r>
          </w:p>
          <w:p w:rsidR="0006623B" w:rsidRDefault="00B11D53">
            <w:pPr>
              <w:suppressAutoHyphens/>
              <w:spacing w:after="0" w:line="240" w:lineRule="auto"/>
              <w:ind w:right="283"/>
              <w:jc w:val="center"/>
              <w:rPr>
                <w:rFonts w:ascii="Times New Roman" w:hAnsi="Times New Roman"/>
                <w:b/>
                <w:bCs/>
                <w:sz w:val="24"/>
                <w:szCs w:val="24"/>
              </w:rPr>
            </w:pPr>
            <w:r>
              <w:rPr>
                <w:rFonts w:ascii="Times New Roman" w:hAnsi="Times New Roman"/>
                <w:b/>
                <w:bCs/>
                <w:sz w:val="24"/>
                <w:szCs w:val="24"/>
              </w:rPr>
              <w:t>Тестовые задания закрытого типа (множественный выбор)</w:t>
            </w:r>
          </w:p>
          <w:p w:rsidR="0006623B" w:rsidRDefault="00E45163">
            <w:pPr>
              <w:spacing w:before="100" w:beforeAutospacing="1" w:after="100" w:afterAutospacing="1" w:line="240" w:lineRule="auto"/>
              <w:rPr>
                <w:rFonts w:ascii="Times New Roman" w:hAnsi="Times New Roman"/>
                <w:sz w:val="24"/>
                <w:szCs w:val="24"/>
              </w:rPr>
            </w:pPr>
            <w:r>
              <w:rPr>
                <w:rFonts w:ascii="Times New Roman" w:hAnsi="Times New Roman"/>
                <w:sz w:val="24"/>
                <w:szCs w:val="24"/>
              </w:rPr>
              <w:lastRenderedPageBreak/>
              <w:t>24</w:t>
            </w:r>
            <w:r w:rsidR="00B11D53">
              <w:rPr>
                <w:rFonts w:ascii="Times New Roman" w:hAnsi="Times New Roman"/>
                <w:sz w:val="24"/>
                <w:szCs w:val="24"/>
              </w:rPr>
              <w:t xml:space="preserve">. </w:t>
            </w:r>
            <w:r w:rsidR="00B11D53">
              <w:rPr>
                <w:rFonts w:ascii="Times New Roman" w:eastAsia="Times New Roman" w:hAnsi="Times New Roman"/>
                <w:bCs/>
                <w:color w:val="0F1115"/>
                <w:sz w:val="24"/>
                <w:szCs w:val="24"/>
                <w:lang w:eastAsia="ru-RU"/>
              </w:rPr>
              <w:t>Какие элементы должны быть включены в письменный отчет о проекте?</w:t>
            </w:r>
            <w:r w:rsidR="00B11D53">
              <w:rPr>
                <w:rFonts w:ascii="Times New Roman" w:eastAsia="Times New Roman" w:hAnsi="Times New Roman"/>
                <w:color w:val="0F1115"/>
                <w:sz w:val="24"/>
                <w:szCs w:val="24"/>
                <w:lang w:eastAsia="ru-RU"/>
              </w:rPr>
              <w:br/>
              <w:t>А) Титульный лист</w:t>
            </w:r>
            <w:r w:rsidR="00B11D53">
              <w:rPr>
                <w:rFonts w:ascii="Times New Roman" w:eastAsia="Times New Roman" w:hAnsi="Times New Roman"/>
                <w:color w:val="0F1115"/>
                <w:sz w:val="24"/>
                <w:szCs w:val="24"/>
                <w:lang w:eastAsia="ru-RU"/>
              </w:rPr>
              <w:br/>
              <w:t>Б) Аннотация</w:t>
            </w:r>
            <w:r w:rsidR="00B11D53">
              <w:rPr>
                <w:rFonts w:ascii="Times New Roman" w:eastAsia="Times New Roman" w:hAnsi="Times New Roman"/>
                <w:color w:val="0F1115"/>
                <w:sz w:val="24"/>
                <w:szCs w:val="24"/>
                <w:lang w:eastAsia="ru-RU"/>
              </w:rPr>
              <w:br/>
              <w:t>В) Дневник ежедневных размышлений автора</w:t>
            </w:r>
            <w:r w:rsidR="00B11D53">
              <w:rPr>
                <w:rFonts w:ascii="Times New Roman" w:eastAsia="Times New Roman" w:hAnsi="Times New Roman"/>
                <w:color w:val="0F1115"/>
                <w:sz w:val="24"/>
                <w:szCs w:val="24"/>
                <w:lang w:eastAsia="ru-RU"/>
              </w:rPr>
              <w:br/>
              <w:t>Г) Список литературы</w:t>
            </w:r>
            <w:r w:rsidR="00B11D53">
              <w:rPr>
                <w:rFonts w:ascii="Times New Roman" w:eastAsia="Times New Roman" w:hAnsi="Times New Roman"/>
                <w:color w:val="0F1115"/>
                <w:sz w:val="24"/>
                <w:szCs w:val="24"/>
                <w:lang w:eastAsia="ru-RU"/>
              </w:rPr>
              <w:br/>
              <w:t>Д) Приложения</w:t>
            </w:r>
            <w:r w:rsidR="00B11D53">
              <w:rPr>
                <w:rFonts w:ascii="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hAnsi="Times New Roman"/>
                <w:sz w:val="24"/>
                <w:szCs w:val="24"/>
              </w:rPr>
              <w:t>: А, Б, Г, Д</w:t>
            </w:r>
          </w:p>
          <w:p w:rsidR="0006623B" w:rsidRDefault="00B11D53">
            <w:pPr>
              <w:suppressAutoHyphens/>
              <w:spacing w:after="0" w:line="240" w:lineRule="auto"/>
              <w:ind w:right="283"/>
              <w:jc w:val="center"/>
              <w:rPr>
                <w:rFonts w:ascii="Times New Roman" w:eastAsia="Times New Roman" w:hAnsi="Times New Roman"/>
                <w:b/>
                <w:bCs/>
                <w:sz w:val="24"/>
                <w:szCs w:val="24"/>
              </w:rPr>
            </w:pPr>
            <w:r>
              <w:rPr>
                <w:rFonts w:ascii="Times New Roman" w:eastAsia="Times New Roman" w:hAnsi="Times New Roman"/>
                <w:b/>
                <w:bCs/>
                <w:sz w:val="24"/>
                <w:szCs w:val="24"/>
              </w:rPr>
              <w:t>Тестовые задания на установление соответствия</w:t>
            </w:r>
          </w:p>
          <w:p w:rsidR="0006623B" w:rsidRDefault="00E45163" w:rsidP="00E45163">
            <w:pPr>
              <w:suppressAutoHyphens/>
              <w:spacing w:after="0" w:line="240" w:lineRule="auto"/>
              <w:ind w:right="283"/>
              <w:rPr>
                <w:rFonts w:ascii="Times New Roman" w:eastAsia="Times New Roman" w:hAnsi="Times New Roman"/>
                <w:bCs/>
                <w:color w:val="0F1115"/>
                <w:sz w:val="24"/>
                <w:szCs w:val="24"/>
                <w:lang w:eastAsia="ru-RU"/>
              </w:rPr>
            </w:pPr>
            <w:r>
              <w:rPr>
                <w:rFonts w:ascii="Times New Roman" w:eastAsia="Times New Roman" w:hAnsi="Times New Roman"/>
                <w:bCs/>
                <w:color w:val="0F1115"/>
                <w:sz w:val="24"/>
                <w:szCs w:val="24"/>
                <w:lang w:eastAsia="ru-RU"/>
              </w:rPr>
              <w:t xml:space="preserve">25. </w:t>
            </w:r>
            <w:r w:rsidR="00B11D53">
              <w:rPr>
                <w:rFonts w:ascii="Times New Roman" w:eastAsia="Times New Roman" w:hAnsi="Times New Roman"/>
                <w:bCs/>
                <w:color w:val="0F1115"/>
                <w:sz w:val="24"/>
                <w:szCs w:val="24"/>
                <w:lang w:eastAsia="ru-RU"/>
              </w:rPr>
              <w:t>Установите соответствие между разделом проектной документации и его основным содержанием.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8283"/>
            </w:tblGrid>
            <w:tr w:rsidR="0006623B" w:rsidTr="00C62D15">
              <w:tc>
                <w:tcPr>
                  <w:tcW w:w="2425" w:type="dxa"/>
                </w:tcPr>
                <w:p w:rsidR="0006623B" w:rsidRDefault="00B11D53">
                  <w:pPr>
                    <w:numPr>
                      <w:ilvl w:val="0"/>
                      <w:numId w:val="5"/>
                    </w:num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Введение</w:t>
                  </w:r>
                </w:p>
                <w:p w:rsidR="0006623B" w:rsidRDefault="00B11D53">
                  <w:pPr>
                    <w:numPr>
                      <w:ilvl w:val="0"/>
                      <w:numId w:val="5"/>
                    </w:num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Основная часть</w:t>
                  </w:r>
                </w:p>
                <w:p w:rsidR="0006623B" w:rsidRDefault="00B11D53">
                  <w:pPr>
                    <w:numPr>
                      <w:ilvl w:val="0"/>
                      <w:numId w:val="5"/>
                    </w:num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Заключение</w:t>
                  </w:r>
                </w:p>
                <w:p w:rsidR="0006623B" w:rsidRDefault="00B11D53">
                  <w:pPr>
                    <w:numPr>
                      <w:ilvl w:val="0"/>
                      <w:numId w:val="5"/>
                    </w:num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Приложения</w:t>
                  </w:r>
                </w:p>
              </w:tc>
              <w:tc>
                <w:tcPr>
                  <w:tcW w:w="8283" w:type="dxa"/>
                </w:tcPr>
                <w:p w:rsidR="0006623B" w:rsidRDefault="00B11D53">
                  <w:p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Подробное описание этапов работы</w:t>
                  </w:r>
                </w:p>
                <w:p w:rsidR="0006623B" w:rsidRDefault="00B11D53">
                  <w:p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Сопоставление результатов с целью, формулировка выводов</w:t>
                  </w:r>
                </w:p>
                <w:p w:rsidR="0006623B" w:rsidRDefault="00B11D53">
                  <w:p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Формулировка проблемы, цели, задач, гипотезы, актуальности</w:t>
                  </w:r>
                </w:p>
                <w:p w:rsidR="0006623B" w:rsidRDefault="00B11D53">
                  <w:pPr>
                    <w:suppressAutoHyphens/>
                    <w:spacing w:after="0" w:line="240" w:lineRule="auto"/>
                    <w:ind w:right="283"/>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Вспомогательные материалы (таблицы, графики, анкеты, схемы)</w:t>
                  </w:r>
                </w:p>
              </w:tc>
            </w:tr>
          </w:tbl>
          <w:p w:rsidR="0006623B" w:rsidRDefault="00B11D53">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lang w:eastAsia="ru-RU"/>
              </w:rPr>
              <w:t>Ключ</w:t>
            </w:r>
            <w:r>
              <w:rPr>
                <w:rFonts w:ascii="Times New Roman" w:eastAsia="Times New Roman" w:hAnsi="Times New Roman"/>
                <w:sz w:val="24"/>
                <w:szCs w:val="24"/>
              </w:rPr>
              <w:t>: 1-В; 2-А; 3-Б; 4-Г</w:t>
            </w:r>
          </w:p>
          <w:p w:rsidR="0006623B" w:rsidRDefault="0006623B">
            <w:pPr>
              <w:shd w:val="clear" w:color="auto" w:fill="FFFFFF"/>
              <w:spacing w:after="0" w:line="240" w:lineRule="auto"/>
              <w:rPr>
                <w:rFonts w:ascii="Times New Roman" w:eastAsia="Times New Roman" w:hAnsi="Times New Roman"/>
                <w:sz w:val="24"/>
                <w:szCs w:val="24"/>
                <w:lang w:eastAsia="ru-RU"/>
              </w:rPr>
            </w:pPr>
          </w:p>
          <w:p w:rsidR="0006623B" w:rsidRDefault="00B11D53" w:rsidP="00FA0CB9">
            <w:pPr>
              <w:spacing w:before="100" w:beforeAutospacing="1" w:after="100" w:afterAutospacing="1" w:line="240" w:lineRule="auto"/>
              <w:contextualSpacing/>
              <w:rPr>
                <w:rFonts w:ascii="Times New Roman" w:eastAsia="Times New Roman" w:hAnsi="Times New Roman"/>
                <w:bCs/>
                <w:color w:val="0F1115"/>
                <w:sz w:val="24"/>
                <w:szCs w:val="24"/>
                <w:lang w:eastAsia="ru-RU"/>
              </w:rPr>
            </w:pPr>
            <w:r>
              <w:rPr>
                <w:rFonts w:ascii="Times New Roman" w:eastAsia="Times New Roman" w:hAnsi="Times New Roman"/>
                <w:sz w:val="24"/>
                <w:szCs w:val="24"/>
              </w:rPr>
              <w:t>Г</w:t>
            </w:r>
          </w:p>
        </w:tc>
      </w:tr>
      <w:tr w:rsidR="0006623B" w:rsidTr="00FA0CB9">
        <w:trPr>
          <w:trHeight w:val="1693"/>
        </w:trPr>
        <w:tc>
          <w:tcPr>
            <w:tcW w:w="3852" w:type="dxa"/>
          </w:tcPr>
          <w:p w:rsidR="0006623B" w:rsidRDefault="00B11D53">
            <w:pPr>
              <w:suppressAutoHyphens/>
              <w:spacing w:after="0" w:line="240" w:lineRule="auto"/>
              <w:ind w:right="283"/>
              <w:jc w:val="both"/>
              <w:rPr>
                <w:rFonts w:ascii="Times New Roman" w:hAnsi="Times New Roman"/>
                <w:bCs/>
                <w:sz w:val="24"/>
                <w:szCs w:val="24"/>
              </w:rPr>
            </w:pPr>
            <w:r>
              <w:rPr>
                <w:rFonts w:ascii="Times New Roman" w:hAnsi="Times New Roman"/>
                <w:bCs/>
                <w:sz w:val="24"/>
                <w:szCs w:val="24"/>
              </w:rPr>
              <w:lastRenderedPageBreak/>
              <w:t>ПК      2.2</w:t>
            </w:r>
            <w:proofErr w:type="gramStart"/>
            <w:r>
              <w:rPr>
                <w:rFonts w:ascii="Times New Roman" w:hAnsi="Times New Roman"/>
                <w:bCs/>
                <w:sz w:val="24"/>
                <w:szCs w:val="24"/>
              </w:rPr>
              <w:t xml:space="preserve">       </w:t>
            </w:r>
            <w:r>
              <w:rPr>
                <w:rFonts w:ascii="Times New Roman" w:hAnsi="Times New Roman"/>
                <w:bCs/>
                <w:iCs/>
                <w:sz w:val="24"/>
                <w:szCs w:val="24"/>
              </w:rPr>
              <w:t>И</w:t>
            </w:r>
            <w:proofErr w:type="gramEnd"/>
            <w:r>
              <w:rPr>
                <w:rFonts w:ascii="Times New Roman" w:hAnsi="Times New Roman"/>
                <w:bCs/>
                <w:iCs/>
                <w:sz w:val="24"/>
                <w:szCs w:val="24"/>
              </w:rPr>
              <w:t>спользовать</w:t>
            </w:r>
            <w:r>
              <w:rPr>
                <w:rFonts w:ascii="Times New Roman" w:hAnsi="Times New Roman"/>
                <w:bCs/>
                <w:iCs/>
                <w:sz w:val="24"/>
                <w:szCs w:val="24"/>
              </w:rPr>
              <w:tab/>
              <w:t xml:space="preserve"> в работе медицинские</w:t>
            </w:r>
            <w:r>
              <w:rPr>
                <w:rFonts w:ascii="Times New Roman" w:hAnsi="Times New Roman"/>
                <w:bCs/>
                <w:iCs/>
                <w:sz w:val="24"/>
                <w:szCs w:val="24"/>
              </w:rPr>
              <w:tab/>
              <w:t>информационные системы и информационно-телекоммуникационную сеть «Интернет» в работе.</w:t>
            </w:r>
          </w:p>
          <w:p w:rsidR="0006623B" w:rsidRDefault="0006623B">
            <w:pPr>
              <w:suppressAutoHyphens/>
              <w:spacing w:after="0" w:line="240" w:lineRule="auto"/>
              <w:ind w:right="283"/>
              <w:jc w:val="both"/>
              <w:rPr>
                <w:rFonts w:ascii="Times New Roman" w:hAnsi="Times New Roman"/>
                <w:bCs/>
                <w:sz w:val="24"/>
                <w:szCs w:val="24"/>
              </w:rPr>
            </w:pPr>
          </w:p>
        </w:tc>
        <w:tc>
          <w:tcPr>
            <w:tcW w:w="10934"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26</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color w:val="0F1115"/>
                <w:sz w:val="24"/>
                <w:szCs w:val="24"/>
                <w:lang w:eastAsia="ru-RU"/>
              </w:rPr>
              <w:t>Что является главной целью мультимедийной презентации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Продемонстрировать владение сложными программными функциями.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Заменить собой устное выступление докладчика.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Визуально усилить ключевые сообщения и сделать выступление более наглядным и убедительным.</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Включить в себя весь текст письменного отчета по проекту.</w:t>
            </w:r>
            <w:r>
              <w:rPr>
                <w:rFonts w:ascii="Times New Roman" w:eastAsia="Times New Roman" w:hAnsi="Times New Roman"/>
                <w:sz w:val="24"/>
                <w:szCs w:val="24"/>
                <w:lang w:eastAsia="ru-RU"/>
              </w:rPr>
              <w:br/>
              <w:t>Ключ: В</w:t>
            </w:r>
          </w:p>
          <w:p w:rsidR="0006623B" w:rsidRDefault="0006623B">
            <w:pPr>
              <w:shd w:val="clear" w:color="auto" w:fill="FFFFFF"/>
              <w:spacing w:after="0" w:line="240" w:lineRule="auto"/>
              <w:rPr>
                <w:rFonts w:ascii="Times New Roman" w:eastAsia="Times New Roman" w:hAnsi="Times New Roman"/>
                <w:color w:val="0F1115"/>
                <w:sz w:val="24"/>
                <w:szCs w:val="24"/>
                <w:lang w:eastAsia="ru-RU"/>
              </w:rPr>
            </w:pP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sidRPr="001A40B4">
              <w:rPr>
                <w:rFonts w:ascii="Times New Roman" w:eastAsia="Times New Roman" w:hAnsi="Times New Roman"/>
                <w:sz w:val="24"/>
                <w:szCs w:val="24"/>
                <w:lang w:eastAsia="ru-RU"/>
              </w:rPr>
              <w:t>2</w:t>
            </w:r>
            <w:r w:rsidR="001430A1">
              <w:rPr>
                <w:rFonts w:ascii="Times New Roman" w:eastAsia="Times New Roman" w:hAnsi="Times New Roman"/>
                <w:sz w:val="24"/>
                <w:szCs w:val="24"/>
                <w:lang w:eastAsia="ru-RU"/>
              </w:rPr>
              <w:t>7</w:t>
            </w:r>
            <w:r>
              <w:rPr>
                <w:rFonts w:ascii="Times New Roman" w:eastAsia="Times New Roman" w:hAnsi="Times New Roman"/>
                <w:sz w:val="24"/>
                <w:szCs w:val="24"/>
                <w:lang w:eastAsia="ru-RU"/>
              </w:rPr>
              <w:t xml:space="preserve">. </w:t>
            </w:r>
            <w:r>
              <w:rPr>
                <w:rFonts w:ascii="Times New Roman" w:eastAsia="Times New Roman" w:hAnsi="Times New Roman"/>
                <w:color w:val="0F1115"/>
                <w:sz w:val="24"/>
                <w:szCs w:val="24"/>
                <w:lang w:eastAsia="ru-RU"/>
              </w:rPr>
              <w:t>Какой принцип является наиболее важным при оформлении слайдов?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Использование максимально ярких цветов для привлечения внимания.</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Единство стиля (шрифты, цвета, расположение элементов).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Размещение на одном слайде как можно большего объема информации.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Обязательное использование анимации для всех объектов.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 Б</w:t>
            </w:r>
          </w:p>
          <w:p w:rsidR="0006623B" w:rsidRDefault="0006623B">
            <w:pPr>
              <w:shd w:val="clear" w:color="auto" w:fill="FFFFFF"/>
              <w:spacing w:after="0" w:line="240" w:lineRule="auto"/>
              <w:rPr>
                <w:rFonts w:ascii="Times New Roman" w:eastAsia="Times New Roman" w:hAnsi="Times New Roman"/>
                <w:color w:val="0F1115"/>
                <w:sz w:val="24"/>
                <w:szCs w:val="24"/>
                <w:lang w:eastAsia="ru-RU"/>
              </w:rPr>
            </w:pP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28</w:t>
            </w:r>
            <w:r w:rsidR="00B11D53">
              <w:rPr>
                <w:rFonts w:ascii="Times New Roman" w:eastAsia="Times New Roman" w:hAnsi="Times New Roman"/>
                <w:sz w:val="24"/>
                <w:szCs w:val="24"/>
                <w:lang w:eastAsia="ru-RU"/>
              </w:rPr>
              <w:t xml:space="preserve">. Какое количество строк на одном слайде </w:t>
            </w:r>
            <w:r w:rsidR="00B11D53">
              <w:rPr>
                <w:rFonts w:ascii="Times New Roman" w:eastAsia="Times New Roman" w:hAnsi="Times New Roman"/>
                <w:color w:val="0F1115"/>
                <w:sz w:val="24"/>
                <w:szCs w:val="24"/>
                <w:lang w:eastAsia="ru-RU"/>
              </w:rPr>
              <w:t>считается оптимальным?</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Не более 10-12.</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lastRenderedPageBreak/>
              <w:t>Б) Столько, сколько необходимо для раскрытия темы.</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Не более 6-8.</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Чем больше, тем лучше.</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 В</w:t>
            </w:r>
          </w:p>
          <w:p w:rsidR="0006623B" w:rsidRDefault="0006623B">
            <w:pPr>
              <w:suppressAutoHyphens/>
              <w:spacing w:after="0" w:line="240" w:lineRule="auto"/>
              <w:ind w:right="283"/>
              <w:rPr>
                <w:rFonts w:ascii="Times New Roman" w:eastAsia="Times New Roman" w:hAnsi="Times New Roman"/>
                <w:sz w:val="24"/>
                <w:szCs w:val="24"/>
                <w:lang w:eastAsia="ru-RU"/>
              </w:rPr>
            </w:pP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rPr>
              <w:t>29</w:t>
            </w:r>
            <w:r w:rsidR="00B11D53">
              <w:rPr>
                <w:rFonts w:ascii="Times New Roman" w:eastAsia="Times New Roman" w:hAnsi="Times New Roman"/>
                <w:sz w:val="24"/>
                <w:szCs w:val="24"/>
              </w:rPr>
              <w:t xml:space="preserve">. </w:t>
            </w:r>
            <w:r w:rsidR="00B11D53">
              <w:rPr>
                <w:rFonts w:ascii="Times New Roman" w:eastAsia="Times New Roman" w:hAnsi="Times New Roman"/>
                <w:color w:val="0F1115"/>
                <w:sz w:val="24"/>
                <w:szCs w:val="24"/>
                <w:lang w:eastAsia="ru-RU"/>
              </w:rPr>
              <w:t>Какие из перечисленных элементов являются обязательными для мультимедийной презентации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Титульный слайд.</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Слайд с основными выводами/результатами.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Видеозапись продолжительностью 10 минут.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Визуализация данных (графики, схемы).</w:t>
            </w:r>
            <w:r>
              <w:rPr>
                <w:rFonts w:ascii="Times New Roman" w:eastAsia="Times New Roman" w:hAnsi="Times New Roman"/>
                <w:sz w:val="24"/>
                <w:szCs w:val="24"/>
              </w:rPr>
              <w:br/>
            </w:r>
            <w:r>
              <w:rPr>
                <w:rFonts w:ascii="Times New Roman" w:eastAsia="Times New Roman" w:hAnsi="Times New Roman"/>
                <w:sz w:val="24"/>
                <w:szCs w:val="24"/>
                <w:lang w:eastAsia="ru-RU"/>
              </w:rPr>
              <w:t>Ключ</w:t>
            </w:r>
            <w:r>
              <w:rPr>
                <w:rFonts w:ascii="Times New Roman" w:eastAsia="Times New Roman" w:hAnsi="Times New Roman"/>
                <w:sz w:val="24"/>
                <w:szCs w:val="24"/>
              </w:rPr>
              <w:t>: А, Б, Г</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Тестовое задание закрытого типа на установление соответствия</w:t>
            </w:r>
          </w:p>
          <w:p w:rsidR="0006623B" w:rsidRDefault="001430A1" w:rsidP="001430A1">
            <w:pPr>
              <w:spacing w:before="100" w:beforeAutospacing="1" w:after="100" w:afterAutospacing="1" w:line="240" w:lineRule="auto"/>
              <w:contextualSpacing/>
              <w:rPr>
                <w:rFonts w:ascii="Times New Roman" w:eastAsia="Times New Roman" w:hAnsi="Times New Roman"/>
                <w:sz w:val="24"/>
                <w:szCs w:val="24"/>
              </w:rPr>
            </w:pPr>
            <w:r>
              <w:rPr>
                <w:rFonts w:ascii="Times New Roman" w:eastAsia="Times New Roman" w:hAnsi="Times New Roman"/>
                <w:color w:val="0F1115"/>
                <w:sz w:val="24"/>
                <w:szCs w:val="24"/>
                <w:lang w:eastAsia="ru-RU"/>
              </w:rPr>
              <w:t>30.</w:t>
            </w:r>
            <w:r w:rsidR="00B11D53">
              <w:rPr>
                <w:rFonts w:ascii="Times New Roman" w:eastAsia="Times New Roman" w:hAnsi="Times New Roman"/>
                <w:color w:val="0F1115"/>
                <w:sz w:val="24"/>
                <w:szCs w:val="24"/>
                <w:lang w:eastAsia="ru-RU"/>
              </w:rPr>
              <w:t>Установите соответствие между ошибкой и её последствием для презентации</w:t>
            </w:r>
            <w:r w:rsidR="00B11D53">
              <w:rPr>
                <w:rFonts w:ascii="Times New Roman" w:eastAsia="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6901"/>
            </w:tblGrid>
            <w:tr w:rsidR="0006623B" w:rsidTr="0063683E">
              <w:trPr>
                <w:trHeight w:val="1395"/>
              </w:trPr>
              <w:tc>
                <w:tcPr>
                  <w:tcW w:w="3807" w:type="dxa"/>
                </w:tcPr>
                <w:p w:rsidR="0006623B" w:rsidRDefault="00B11D53">
                  <w:pPr>
                    <w:numPr>
                      <w:ilvl w:val="0"/>
                      <w:numId w:val="7"/>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Перегруженность текстом</w:t>
                  </w:r>
                </w:p>
                <w:p w:rsidR="0006623B" w:rsidRDefault="00B11D53">
                  <w:pPr>
                    <w:numPr>
                      <w:ilvl w:val="0"/>
                      <w:numId w:val="7"/>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Неконтрастный текст</w:t>
                  </w:r>
                </w:p>
                <w:p w:rsidR="0006623B" w:rsidRDefault="00B11D53">
                  <w:pPr>
                    <w:numPr>
                      <w:ilvl w:val="0"/>
                      <w:numId w:val="7"/>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Несогласованность дизайна</w:t>
                  </w:r>
                </w:p>
                <w:p w:rsidR="0006623B" w:rsidRDefault="00B11D53">
                  <w:pPr>
                    <w:numPr>
                      <w:ilvl w:val="0"/>
                      <w:numId w:val="7"/>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Слишком сложная анимация</w:t>
                  </w:r>
                </w:p>
                <w:p w:rsidR="0006623B" w:rsidRDefault="00B11D53">
                  <w:pPr>
                    <w:numPr>
                      <w:ilvl w:val="0"/>
                      <w:numId w:val="7"/>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Некачественные изображения</w:t>
                  </w:r>
                </w:p>
              </w:tc>
              <w:tc>
                <w:tcPr>
                  <w:tcW w:w="6901" w:type="dxa"/>
                </w:tcPr>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А) </w:t>
                  </w:r>
                  <w:r>
                    <w:rPr>
                      <w:rFonts w:ascii="Times New Roman" w:eastAsia="Times New Roman" w:hAnsi="Times New Roman"/>
                      <w:color w:val="0F1115"/>
                      <w:sz w:val="24"/>
                      <w:szCs w:val="24"/>
                      <w:lang w:eastAsia="ru-RU"/>
                    </w:rPr>
                    <w:t>Потеря внимания аудитории</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Б) </w:t>
                  </w:r>
                  <w:r>
                    <w:rPr>
                      <w:rFonts w:ascii="Times New Roman" w:eastAsia="Times New Roman" w:hAnsi="Times New Roman"/>
                      <w:color w:val="0F1115"/>
                      <w:sz w:val="24"/>
                      <w:szCs w:val="24"/>
                      <w:lang w:eastAsia="ru-RU"/>
                    </w:rPr>
                    <w:t>Аудитория не может прочитать информацию</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В) </w:t>
                  </w:r>
                  <w:r>
                    <w:rPr>
                      <w:rFonts w:ascii="Times New Roman" w:eastAsia="Times New Roman" w:hAnsi="Times New Roman"/>
                      <w:color w:val="0F1115"/>
                      <w:sz w:val="24"/>
                      <w:szCs w:val="24"/>
                      <w:lang w:eastAsia="ru-RU"/>
                    </w:rPr>
                    <w:t>Создается впечатление неряшливости и непрофессионализма</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Г) </w:t>
                  </w:r>
                  <w:r>
                    <w:rPr>
                      <w:rFonts w:ascii="Times New Roman" w:eastAsia="Times New Roman" w:hAnsi="Times New Roman"/>
                      <w:color w:val="0F1115"/>
                      <w:sz w:val="24"/>
                      <w:szCs w:val="24"/>
                      <w:lang w:eastAsia="ru-RU"/>
                    </w:rPr>
                    <w:t>Аудитория пытается читать, а не слушать докладчика</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Д) Снижается визуальная привлекательность</w:t>
                  </w:r>
                </w:p>
              </w:tc>
            </w:tr>
          </w:tbl>
          <w:p w:rsidR="0006623B" w:rsidRDefault="00B11D53" w:rsidP="00FA0CB9">
            <w:pPr>
              <w:spacing w:before="100" w:beforeAutospacing="1" w:after="100" w:afterAutospacing="1" w:line="240" w:lineRule="auto"/>
              <w:contextualSpacing/>
              <w:rPr>
                <w:rFonts w:ascii="Times New Roman" w:hAnsi="Times New Roman"/>
                <w:b/>
                <w:sz w:val="24"/>
                <w:szCs w:val="24"/>
                <w:lang w:eastAsia="ru-RU"/>
              </w:rPr>
            </w:pPr>
            <w:r>
              <w:rPr>
                <w:rFonts w:ascii="Times New Roman" w:eastAsia="Times New Roman" w:hAnsi="Times New Roman"/>
                <w:sz w:val="24"/>
                <w:szCs w:val="24"/>
                <w:lang w:eastAsia="ru-RU"/>
              </w:rPr>
              <w:t>Ключ</w:t>
            </w:r>
            <w:r>
              <w:rPr>
                <w:rFonts w:ascii="Times New Roman" w:eastAsia="Times New Roman" w:hAnsi="Times New Roman"/>
                <w:sz w:val="24"/>
                <w:szCs w:val="24"/>
              </w:rPr>
              <w:t>: 1-Г; 2-Б, 3-В; 4-А; 5-Д</w:t>
            </w:r>
          </w:p>
        </w:tc>
      </w:tr>
    </w:tbl>
    <w:p w:rsidR="0006623B" w:rsidRDefault="0006623B">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1430A1" w:rsidRDefault="001430A1">
      <w:pPr>
        <w:suppressAutoHyphens/>
        <w:spacing w:after="0" w:line="240" w:lineRule="auto"/>
        <w:ind w:right="283" w:firstLine="567"/>
        <w:jc w:val="center"/>
        <w:rPr>
          <w:rFonts w:ascii="Times New Roman" w:hAnsi="Times New Roman"/>
          <w:b/>
          <w:sz w:val="24"/>
          <w:szCs w:val="24"/>
        </w:rPr>
      </w:pPr>
    </w:p>
    <w:p w:rsidR="0006623B" w:rsidRDefault="00B11D5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промежуточного контроля</w:t>
      </w:r>
    </w:p>
    <w:tbl>
      <w:tblPr>
        <w:tblStyle w:val="ac"/>
        <w:tblW w:w="0" w:type="auto"/>
        <w:tblLook w:val="04A0" w:firstRow="1" w:lastRow="0" w:firstColumn="1" w:lastColumn="0" w:noHBand="0" w:noVBand="1"/>
      </w:tblPr>
      <w:tblGrid>
        <w:gridCol w:w="3863"/>
        <w:gridCol w:w="10923"/>
      </w:tblGrid>
      <w:tr w:rsidR="0006623B" w:rsidTr="001430A1">
        <w:trPr>
          <w:trHeight w:val="2968"/>
        </w:trPr>
        <w:tc>
          <w:tcPr>
            <w:tcW w:w="3863" w:type="dxa"/>
          </w:tcPr>
          <w:p w:rsidR="0006623B" w:rsidRDefault="00B11D53">
            <w:pPr>
              <w:suppressAutoHyphens/>
              <w:spacing w:after="0" w:line="240" w:lineRule="auto"/>
              <w:ind w:right="283"/>
              <w:jc w:val="both"/>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  Выбирать способы решения задач профессиональной деятельности применительно к различным контекстам</w:t>
            </w: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Основная цель логической модели проекта в здравоохранении – это:</w:t>
            </w:r>
            <w:r w:rsidR="00B11D53">
              <w:rPr>
                <w:rFonts w:ascii="Times New Roman" w:eastAsia="Times New Roman" w:hAnsi="Times New Roman"/>
                <w:color w:val="0F1115"/>
                <w:sz w:val="24"/>
                <w:szCs w:val="24"/>
                <w:lang w:eastAsia="ru-RU"/>
              </w:rPr>
              <w:br/>
              <w:t>А) Составление подробного графика работ</w:t>
            </w:r>
            <w:r w:rsidR="00B11D53">
              <w:rPr>
                <w:rFonts w:ascii="Times New Roman" w:eastAsia="Times New Roman" w:hAnsi="Times New Roman"/>
                <w:color w:val="0F1115"/>
                <w:sz w:val="24"/>
                <w:szCs w:val="24"/>
                <w:lang w:eastAsia="ru-RU"/>
              </w:rPr>
              <w:br/>
              <w:t>Б) Расчет заработной платы участников проекта</w:t>
            </w:r>
            <w:r w:rsidR="00B11D53">
              <w:rPr>
                <w:rFonts w:ascii="Times New Roman" w:eastAsia="Times New Roman" w:hAnsi="Times New Roman"/>
                <w:color w:val="0F1115"/>
                <w:sz w:val="24"/>
                <w:szCs w:val="24"/>
                <w:lang w:eastAsia="ru-RU"/>
              </w:rPr>
              <w:br/>
              <w:t>В) Структурированное описание проекта, связывающее его цели, мероприятия, результаты и показат</w:t>
            </w:r>
            <w:r w:rsidR="00B11D53">
              <w:rPr>
                <w:rFonts w:ascii="Times New Roman" w:eastAsia="Times New Roman" w:hAnsi="Times New Roman"/>
                <w:color w:val="0F1115"/>
                <w:sz w:val="24"/>
                <w:szCs w:val="24"/>
                <w:lang w:eastAsia="ru-RU"/>
              </w:rPr>
              <w:t>е</w:t>
            </w:r>
            <w:r w:rsidR="00B11D53">
              <w:rPr>
                <w:rFonts w:ascii="Times New Roman" w:eastAsia="Times New Roman" w:hAnsi="Times New Roman"/>
                <w:color w:val="0F1115"/>
                <w:sz w:val="24"/>
                <w:szCs w:val="24"/>
                <w:lang w:eastAsia="ru-RU"/>
              </w:rPr>
              <w:t>ли</w:t>
            </w:r>
            <w:r w:rsidR="00B11D53">
              <w:rPr>
                <w:rFonts w:ascii="Times New Roman" w:eastAsia="Times New Roman" w:hAnsi="Times New Roman"/>
                <w:color w:val="0F1115"/>
                <w:sz w:val="24"/>
                <w:szCs w:val="24"/>
                <w:lang w:eastAsia="ru-RU"/>
              </w:rPr>
              <w:br/>
              <w:t>Г) Проведение маркетинговой кампании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 В</w:t>
            </w:r>
          </w:p>
          <w:p w:rsidR="0006623B" w:rsidRDefault="0006623B">
            <w:pPr>
              <w:spacing w:after="0" w:line="240" w:lineRule="auto"/>
              <w:jc w:val="both"/>
              <w:rPr>
                <w:rFonts w:ascii="Times New Roman" w:eastAsia="Times New Roman" w:hAnsi="Times New Roman"/>
                <w:sz w:val="24"/>
                <w:szCs w:val="24"/>
                <w:lang w:eastAsia="ru-RU"/>
              </w:rPr>
            </w:pPr>
          </w:p>
          <w:p w:rsidR="0006623B" w:rsidRDefault="001430A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B11D53">
              <w:rPr>
                <w:rFonts w:ascii="Times New Roman" w:eastAsia="Times New Roman" w:hAnsi="Times New Roman"/>
                <w:sz w:val="24"/>
                <w:szCs w:val="24"/>
                <w:lang w:eastAsia="ru-RU"/>
              </w:rPr>
              <w:t>. "Ресурсная гистограмма" в управлении проектами – это:</w:t>
            </w:r>
          </w:p>
          <w:p w:rsidR="0006623B" w:rsidRDefault="00B11D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 Диаграмма, показывающая распределение ответственности в команде</w:t>
            </w:r>
          </w:p>
          <w:p w:rsidR="0006623B" w:rsidRDefault="00B11D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 График, отображающий потребность в ресурсах с течением времени</w:t>
            </w:r>
          </w:p>
          <w:p w:rsidR="0006623B" w:rsidRDefault="00B11D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Диаграмма иерархии работ </w:t>
            </w:r>
          </w:p>
          <w:p w:rsidR="0006623B" w:rsidRDefault="00B11D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График освоенного объема </w:t>
            </w:r>
          </w:p>
          <w:p w:rsidR="0006623B" w:rsidRDefault="00B11D53">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t>Ключ: Б</w:t>
            </w:r>
          </w:p>
          <w:p w:rsidR="00FA0CB9" w:rsidRDefault="00FA0CB9">
            <w:pPr>
              <w:suppressAutoHyphens/>
              <w:spacing w:after="0" w:line="240" w:lineRule="auto"/>
              <w:ind w:right="283"/>
              <w:jc w:val="center"/>
              <w:rPr>
                <w:rFonts w:ascii="Times New Roman" w:hAnsi="Times New Roman"/>
                <w:b/>
                <w:sz w:val="24"/>
                <w:szCs w:val="24"/>
              </w:rPr>
            </w:pP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1430A1">
            <w:pPr>
              <w:spacing w:after="0"/>
              <w:rPr>
                <w:rFonts w:ascii="Times New Roman" w:hAnsi="Times New Roman"/>
                <w:sz w:val="24"/>
                <w:szCs w:val="24"/>
              </w:rPr>
            </w:pPr>
            <w:r>
              <w:rPr>
                <w:rFonts w:ascii="Times New Roman" w:eastAsia="Times New Roman" w:hAnsi="Times New Roman"/>
                <w:sz w:val="24"/>
                <w:szCs w:val="24"/>
                <w:lang w:eastAsia="ru-RU"/>
              </w:rPr>
              <w:t>3</w:t>
            </w:r>
            <w:r w:rsidR="00B11D53">
              <w:rPr>
                <w:rFonts w:ascii="Times New Roman" w:eastAsia="Times New Roman" w:hAnsi="Times New Roman"/>
                <w:sz w:val="24"/>
                <w:szCs w:val="24"/>
                <w:lang w:eastAsia="ru-RU"/>
              </w:rPr>
              <w:t xml:space="preserve">. </w:t>
            </w:r>
            <w:r w:rsidR="00B11D53">
              <w:rPr>
                <w:rFonts w:ascii="Times New Roman" w:hAnsi="Times New Roman"/>
                <w:sz w:val="24"/>
                <w:szCs w:val="24"/>
              </w:rPr>
              <w:t>Какие из перечисленных документов относятся к системе стратегического планирования в РФ?</w:t>
            </w:r>
          </w:p>
          <w:p w:rsidR="0006623B" w:rsidRDefault="00B11D53">
            <w:pPr>
              <w:spacing w:after="0" w:line="259" w:lineRule="auto"/>
              <w:rPr>
                <w:rFonts w:ascii="Times New Roman" w:hAnsi="Times New Roman"/>
                <w:sz w:val="24"/>
                <w:szCs w:val="24"/>
              </w:rPr>
            </w:pPr>
            <w:r>
              <w:rPr>
                <w:rFonts w:ascii="Times New Roman" w:hAnsi="Times New Roman"/>
                <w:sz w:val="24"/>
                <w:szCs w:val="24"/>
              </w:rPr>
              <w:t>А) Стратегия пространственного развития РФ</w:t>
            </w:r>
          </w:p>
          <w:p w:rsidR="0006623B" w:rsidRDefault="00B11D53">
            <w:pPr>
              <w:spacing w:after="0" w:line="259" w:lineRule="auto"/>
              <w:rPr>
                <w:rFonts w:ascii="Times New Roman" w:hAnsi="Times New Roman"/>
                <w:sz w:val="24"/>
                <w:szCs w:val="24"/>
              </w:rPr>
            </w:pPr>
            <w:r>
              <w:rPr>
                <w:rFonts w:ascii="Times New Roman" w:hAnsi="Times New Roman"/>
                <w:sz w:val="24"/>
                <w:szCs w:val="24"/>
              </w:rPr>
              <w:t>Б) Сводная бюджетная роспись</w:t>
            </w:r>
          </w:p>
          <w:p w:rsidR="0006623B" w:rsidRDefault="00B11D53">
            <w:pPr>
              <w:spacing w:after="0" w:line="259" w:lineRule="auto"/>
              <w:rPr>
                <w:rFonts w:ascii="Times New Roman" w:hAnsi="Times New Roman"/>
                <w:sz w:val="24"/>
                <w:szCs w:val="24"/>
              </w:rPr>
            </w:pPr>
            <w:r>
              <w:rPr>
                <w:rFonts w:ascii="Times New Roman" w:hAnsi="Times New Roman"/>
                <w:sz w:val="24"/>
                <w:szCs w:val="24"/>
              </w:rPr>
              <w:t>В) Государственные программы РФ</w:t>
            </w:r>
          </w:p>
          <w:p w:rsidR="0006623B" w:rsidRDefault="00B11D53">
            <w:pPr>
              <w:spacing w:after="0" w:line="259" w:lineRule="auto"/>
              <w:rPr>
                <w:rFonts w:ascii="Times New Roman" w:eastAsia="Times New Roman" w:hAnsi="Times New Roman"/>
                <w:sz w:val="24"/>
                <w:szCs w:val="24"/>
                <w:lang w:eastAsia="ru-RU"/>
              </w:rPr>
            </w:pPr>
            <w:r>
              <w:rPr>
                <w:rFonts w:ascii="Times New Roman" w:hAnsi="Times New Roman"/>
                <w:sz w:val="24"/>
                <w:szCs w:val="24"/>
              </w:rPr>
              <w:t>Г) Паспорта национальных проектов</w:t>
            </w:r>
            <w:r>
              <w:rPr>
                <w:rFonts w:ascii="Times New Roman" w:eastAsia="Times New Roman" w:hAnsi="Times New Roman"/>
                <w:sz w:val="24"/>
                <w:szCs w:val="24"/>
                <w:lang w:eastAsia="ru-RU"/>
              </w:rPr>
              <w:br/>
              <w:t>Ключ: А, В, Г</w:t>
            </w:r>
          </w:p>
          <w:p w:rsidR="0006623B" w:rsidRDefault="00B11D53">
            <w:pPr>
              <w:spacing w:after="0" w:line="259"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6623B" w:rsidRDefault="0006623B">
            <w:pPr>
              <w:spacing w:after="0" w:line="259" w:lineRule="auto"/>
              <w:rPr>
                <w:rFonts w:ascii="Times New Roman" w:hAnsi="Times New Roman"/>
                <w:sz w:val="24"/>
                <w:szCs w:val="24"/>
              </w:rPr>
            </w:pPr>
          </w:p>
          <w:p w:rsidR="0006623B" w:rsidRDefault="001430A1" w:rsidP="001430A1">
            <w:pPr>
              <w:suppressAutoHyphens/>
              <w:spacing w:after="0" w:line="240" w:lineRule="auto"/>
              <w:ind w:right="283"/>
              <w:jc w:val="both"/>
              <w:rPr>
                <w:rFonts w:ascii="Times New Roman" w:hAnsi="Times New Roman"/>
                <w:sz w:val="24"/>
                <w:szCs w:val="24"/>
              </w:rPr>
            </w:pPr>
            <w:r>
              <w:rPr>
                <w:rFonts w:ascii="Times New Roman" w:eastAsia="Times New Roman" w:hAnsi="Times New Roman"/>
                <w:bCs/>
                <w:color w:val="0F1115"/>
                <w:sz w:val="24"/>
                <w:szCs w:val="24"/>
                <w:lang w:eastAsia="ru-RU"/>
              </w:rPr>
              <w:t xml:space="preserve">4. </w:t>
            </w:r>
            <w:r w:rsidR="00B11D53">
              <w:rPr>
                <w:rFonts w:ascii="Times New Roman" w:eastAsia="Times New Roman" w:hAnsi="Times New Roman"/>
                <w:bCs/>
                <w:color w:val="0F1115"/>
                <w:sz w:val="24"/>
                <w:szCs w:val="24"/>
                <w:lang w:eastAsia="ru-RU"/>
              </w:rPr>
              <w:t>Установите соответствие между типом проекта и его примером</w:t>
            </w:r>
            <w:r w:rsidR="00B11D53">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gridCol w:w="7047"/>
            </w:tblGrid>
            <w:tr w:rsidR="0006623B" w:rsidTr="00E3283F">
              <w:tc>
                <w:tcPr>
                  <w:tcW w:w="3650" w:type="dxa"/>
                </w:tcPr>
                <w:p w:rsidR="0006623B" w:rsidRDefault="00B11D53">
                  <w:pPr>
                    <w:numPr>
                      <w:ilvl w:val="0"/>
                      <w:numId w:val="9"/>
                    </w:numPr>
                    <w:suppressAutoHyphens/>
                    <w:spacing w:after="0" w:line="240" w:lineRule="auto"/>
                    <w:ind w:right="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Организационный проект</w:t>
                  </w:r>
                </w:p>
                <w:p w:rsidR="0006623B" w:rsidRDefault="00B11D53">
                  <w:pPr>
                    <w:numPr>
                      <w:ilvl w:val="0"/>
                      <w:numId w:val="9"/>
                    </w:numPr>
                    <w:suppressAutoHyphens/>
                    <w:spacing w:after="0" w:line="240" w:lineRule="auto"/>
                    <w:ind w:right="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Информационный проект</w:t>
                  </w:r>
                </w:p>
                <w:p w:rsidR="0006623B" w:rsidRDefault="00B11D53">
                  <w:pPr>
                    <w:numPr>
                      <w:ilvl w:val="0"/>
                      <w:numId w:val="9"/>
                    </w:numPr>
                    <w:suppressAutoHyphens/>
                    <w:spacing w:after="0" w:line="240" w:lineRule="auto"/>
                    <w:ind w:right="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Технический проект</w:t>
                  </w:r>
                </w:p>
                <w:p w:rsidR="0006623B" w:rsidRDefault="00B11D53">
                  <w:pPr>
                    <w:numPr>
                      <w:ilvl w:val="0"/>
                      <w:numId w:val="9"/>
                    </w:numPr>
                    <w:suppressAutoHyphens/>
                    <w:spacing w:after="0" w:line="240" w:lineRule="auto"/>
                    <w:ind w:right="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Социальный проект</w:t>
                  </w:r>
                </w:p>
              </w:tc>
              <w:tc>
                <w:tcPr>
                  <w:tcW w:w="7047" w:type="dxa"/>
                </w:tcPr>
                <w:p w:rsidR="0006623B" w:rsidRDefault="00B11D53">
                  <w:pPr>
                    <w:suppressAutoHyphens/>
                    <w:spacing w:after="0" w:line="240" w:lineRule="auto"/>
                    <w:ind w:right="283"/>
                    <w:jc w:val="both"/>
                    <w:rPr>
                      <w:rFonts w:ascii="Times New Roman" w:eastAsia="Times New Roman" w:hAnsi="Times New Roman"/>
                      <w:sz w:val="24"/>
                      <w:szCs w:val="24"/>
                      <w:lang w:eastAsia="ru-RU"/>
                    </w:rPr>
                  </w:pPr>
                  <w:r>
                    <w:rPr>
                      <w:rFonts w:ascii="Times New Roman" w:hAnsi="Times New Roman"/>
                      <w:sz w:val="24"/>
                      <w:szCs w:val="24"/>
                    </w:rPr>
                    <w:t xml:space="preserve">А) </w:t>
                  </w:r>
                  <w:r>
                    <w:rPr>
                      <w:rFonts w:ascii="Times New Roman" w:eastAsia="Times New Roman" w:hAnsi="Times New Roman"/>
                      <w:sz w:val="24"/>
                      <w:szCs w:val="24"/>
                      <w:lang w:eastAsia="ru-RU"/>
                    </w:rPr>
                    <w:t>Разработка и запуск нового мобильного приложения</w:t>
                  </w:r>
                </w:p>
                <w:p w:rsidR="0006623B" w:rsidRDefault="00B11D53">
                  <w:pPr>
                    <w:suppressAutoHyphens/>
                    <w:spacing w:after="0" w:line="240" w:lineRule="auto"/>
                    <w:ind w:right="283"/>
                    <w:jc w:val="both"/>
                    <w:rPr>
                      <w:rFonts w:ascii="Times New Roman" w:eastAsia="Times New Roman" w:hAnsi="Times New Roman"/>
                      <w:sz w:val="24"/>
                      <w:szCs w:val="24"/>
                      <w:lang w:eastAsia="ru-RU"/>
                    </w:rPr>
                  </w:pPr>
                  <w:r>
                    <w:rPr>
                      <w:rFonts w:ascii="Times New Roman" w:hAnsi="Times New Roman"/>
                      <w:sz w:val="24"/>
                      <w:szCs w:val="24"/>
                    </w:rPr>
                    <w:t xml:space="preserve">Б) </w:t>
                  </w:r>
                  <w:r>
                    <w:rPr>
                      <w:rFonts w:ascii="Times New Roman" w:eastAsia="Times New Roman" w:hAnsi="Times New Roman"/>
                      <w:sz w:val="24"/>
                      <w:szCs w:val="24"/>
                      <w:lang w:eastAsia="ru-RU"/>
                    </w:rPr>
                    <w:t>Реорганизация структуры компании</w:t>
                  </w:r>
                </w:p>
                <w:p w:rsidR="0006623B" w:rsidRDefault="00B11D53">
                  <w:pPr>
                    <w:suppressAutoHyphens/>
                    <w:spacing w:after="0" w:line="240" w:lineRule="auto"/>
                    <w:ind w:right="283"/>
                    <w:jc w:val="both"/>
                    <w:rPr>
                      <w:rFonts w:ascii="Times New Roman" w:eastAsia="Times New Roman" w:hAnsi="Times New Roman"/>
                      <w:sz w:val="24"/>
                      <w:szCs w:val="24"/>
                      <w:lang w:eastAsia="ru-RU"/>
                    </w:rPr>
                  </w:pPr>
                  <w:r>
                    <w:rPr>
                      <w:rFonts w:ascii="Times New Roman" w:hAnsi="Times New Roman"/>
                      <w:sz w:val="24"/>
                      <w:szCs w:val="24"/>
                    </w:rPr>
                    <w:t xml:space="preserve">В) </w:t>
                  </w:r>
                  <w:r>
                    <w:rPr>
                      <w:rFonts w:ascii="Times New Roman" w:eastAsia="Times New Roman" w:hAnsi="Times New Roman"/>
                      <w:sz w:val="24"/>
                      <w:szCs w:val="24"/>
                      <w:lang w:eastAsia="ru-RU"/>
                    </w:rPr>
                    <w:t>Проведение избирательной кампании</w:t>
                  </w:r>
                </w:p>
                <w:p w:rsidR="0006623B" w:rsidRDefault="00B11D53">
                  <w:pPr>
                    <w:suppressAutoHyphens/>
                    <w:spacing w:after="0" w:line="240" w:lineRule="auto"/>
                    <w:ind w:right="283"/>
                    <w:jc w:val="both"/>
                    <w:rPr>
                      <w:rFonts w:ascii="Times New Roman" w:eastAsia="Times New Roman" w:hAnsi="Times New Roman"/>
                      <w:sz w:val="24"/>
                      <w:szCs w:val="24"/>
                      <w:lang w:eastAsia="ru-RU"/>
                    </w:rPr>
                  </w:pPr>
                  <w:r>
                    <w:rPr>
                      <w:rFonts w:ascii="Times New Roman" w:hAnsi="Times New Roman"/>
                      <w:sz w:val="24"/>
                      <w:szCs w:val="24"/>
                    </w:rPr>
                    <w:t xml:space="preserve">Г) </w:t>
                  </w:r>
                  <w:r>
                    <w:rPr>
                      <w:rFonts w:ascii="Times New Roman" w:eastAsia="Times New Roman" w:hAnsi="Times New Roman"/>
                      <w:sz w:val="24"/>
                      <w:szCs w:val="24"/>
                      <w:lang w:eastAsia="ru-RU"/>
                    </w:rPr>
                    <w:t>Строительство моста или автомобильной дороги</w:t>
                  </w:r>
                </w:p>
                <w:p w:rsidR="0006623B" w:rsidRDefault="0006623B">
                  <w:pPr>
                    <w:suppressAutoHyphens/>
                    <w:spacing w:after="0" w:line="240" w:lineRule="auto"/>
                    <w:ind w:right="283"/>
                    <w:jc w:val="both"/>
                    <w:rPr>
                      <w:rFonts w:ascii="Times New Roman" w:eastAsia="Times New Roman" w:hAnsi="Times New Roman"/>
                      <w:sz w:val="24"/>
                      <w:szCs w:val="24"/>
                      <w:lang w:eastAsia="ru-RU"/>
                    </w:rPr>
                  </w:pPr>
                </w:p>
              </w:tc>
            </w:tr>
          </w:tbl>
          <w:p w:rsidR="0006623B" w:rsidRDefault="00B11D53">
            <w:pPr>
              <w:suppressAutoHyphens/>
              <w:spacing w:after="0" w:line="240" w:lineRule="auto"/>
              <w:ind w:right="283"/>
              <w:jc w:val="both"/>
              <w:rPr>
                <w:rFonts w:ascii="Times New Roman" w:hAnsi="Times New Roman"/>
                <w:sz w:val="24"/>
                <w:szCs w:val="24"/>
              </w:rPr>
            </w:pPr>
            <w:r>
              <w:rPr>
                <w:rFonts w:ascii="Times New Roman" w:eastAsia="Times New Roman" w:hAnsi="Times New Roman"/>
                <w:sz w:val="24"/>
                <w:szCs w:val="24"/>
                <w:lang w:eastAsia="ru-RU"/>
              </w:rPr>
              <w:t>Ключ</w:t>
            </w:r>
            <w:r>
              <w:rPr>
                <w:rFonts w:ascii="Times New Roman" w:hAnsi="Times New Roman"/>
                <w:sz w:val="24"/>
                <w:szCs w:val="24"/>
              </w:rPr>
              <w:t>: 1-Б; 2-А; 3-Г; 4-В</w:t>
            </w:r>
          </w:p>
          <w:p w:rsidR="0006623B" w:rsidRDefault="00B11D53">
            <w:pPr>
              <w:suppressAutoHyphens/>
              <w:spacing w:after="0" w:line="240" w:lineRule="auto"/>
              <w:ind w:right="283"/>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правильной последовательности</w:t>
            </w:r>
          </w:p>
          <w:p w:rsidR="0006623B" w:rsidRDefault="0006623B">
            <w:pPr>
              <w:suppressAutoHyphens/>
              <w:spacing w:after="0" w:line="240" w:lineRule="auto"/>
              <w:ind w:right="283"/>
              <w:jc w:val="center"/>
              <w:rPr>
                <w:rFonts w:ascii="Times New Roman" w:eastAsia="Times New Roman" w:hAnsi="Times New Roman"/>
                <w:b/>
                <w:bCs/>
                <w:sz w:val="24"/>
                <w:szCs w:val="24"/>
                <w:lang w:eastAsia="ru-RU"/>
              </w:rPr>
            </w:pPr>
          </w:p>
          <w:p w:rsidR="0006623B" w:rsidRDefault="00B11D53" w:rsidP="001430A1">
            <w:pPr>
              <w:spacing w:before="100" w:beforeAutospacing="1" w:after="100" w:afterAutospacing="1" w:line="240" w:lineRule="auto"/>
              <w:contextualSpacing/>
              <w:rPr>
                <w:rFonts w:ascii="Times New Roman" w:hAnsi="Times New Roman"/>
                <w:b/>
                <w:sz w:val="24"/>
                <w:szCs w:val="24"/>
                <w:lang w:eastAsia="ru-RU"/>
              </w:rPr>
            </w:pPr>
            <w:r>
              <w:rPr>
                <w:rFonts w:ascii="Times New Roman" w:eastAsia="Times New Roman" w:hAnsi="Times New Roman"/>
                <w:sz w:val="24"/>
                <w:szCs w:val="24"/>
                <w:lang w:eastAsia="ru-RU"/>
              </w:rPr>
              <w:lastRenderedPageBreak/>
              <w:t>5</w:t>
            </w:r>
            <w:r w:rsidR="001430A1">
              <w:rPr>
                <w:rFonts w:ascii="Times New Roman" w:eastAsia="Times New Roman" w:hAnsi="Times New Roman"/>
                <w:sz w:val="24"/>
                <w:szCs w:val="24"/>
                <w:lang w:eastAsia="ru-RU"/>
              </w:rPr>
              <w:t>.</w:t>
            </w:r>
            <w:r>
              <w:rPr>
                <w:rFonts w:ascii="Times New Roman" w:eastAsia="Times New Roman" w:hAnsi="Times New Roman"/>
                <w:bCs/>
                <w:color w:val="0F1115"/>
                <w:sz w:val="24"/>
                <w:szCs w:val="24"/>
                <w:lang w:eastAsia="ru-RU"/>
              </w:rPr>
              <w:t xml:space="preserve"> Расположите в хронологическом порядке появление следующих методов управления проектами:</w:t>
            </w:r>
            <w:r>
              <w:rPr>
                <w:rFonts w:ascii="Times New Roman" w:eastAsia="Times New Roman" w:hAnsi="Times New Roman"/>
                <w:color w:val="0F1115"/>
                <w:sz w:val="24"/>
                <w:szCs w:val="24"/>
                <w:lang w:eastAsia="ru-RU"/>
              </w:rPr>
              <w:br/>
              <w:t xml:space="preserve">А) Метод критического пути </w:t>
            </w:r>
            <w:r>
              <w:rPr>
                <w:rFonts w:ascii="Times New Roman" w:eastAsia="Times New Roman" w:hAnsi="Times New Roman"/>
                <w:color w:val="0F1115"/>
                <w:sz w:val="24"/>
                <w:szCs w:val="24"/>
                <w:lang w:eastAsia="ru-RU"/>
              </w:rPr>
              <w:br/>
              <w:t xml:space="preserve">Б) Диаграмма </w:t>
            </w:r>
            <w:proofErr w:type="spellStart"/>
            <w:r>
              <w:rPr>
                <w:rFonts w:ascii="Times New Roman" w:eastAsia="Times New Roman" w:hAnsi="Times New Roman"/>
                <w:color w:val="0F1115"/>
                <w:sz w:val="24"/>
                <w:szCs w:val="24"/>
                <w:lang w:eastAsia="ru-RU"/>
              </w:rPr>
              <w:t>Ганта</w:t>
            </w:r>
            <w:proofErr w:type="spellEnd"/>
            <w:r>
              <w:rPr>
                <w:rFonts w:ascii="Times New Roman" w:eastAsia="Times New Roman" w:hAnsi="Times New Roman"/>
                <w:color w:val="0F1115"/>
                <w:sz w:val="24"/>
                <w:szCs w:val="24"/>
                <w:lang w:eastAsia="ru-RU"/>
              </w:rPr>
              <w:br/>
              <w:t>В) Гибкие методологии (</w:t>
            </w:r>
            <w:proofErr w:type="spellStart"/>
            <w:r>
              <w:rPr>
                <w:rFonts w:ascii="Times New Roman" w:eastAsia="Times New Roman" w:hAnsi="Times New Roman"/>
                <w:color w:val="0F1115"/>
                <w:sz w:val="24"/>
                <w:szCs w:val="24"/>
                <w:lang w:eastAsia="ru-RU"/>
              </w:rPr>
              <w:t>Agile</w:t>
            </w:r>
            <w:proofErr w:type="spellEnd"/>
            <w:r>
              <w:rPr>
                <w:rFonts w:ascii="Times New Roman" w:eastAsia="Times New Roman" w:hAnsi="Times New Roman"/>
                <w:color w:val="0F1115"/>
                <w:sz w:val="24"/>
                <w:szCs w:val="24"/>
                <w:lang w:eastAsia="ru-RU"/>
              </w:rPr>
              <w:t xml:space="preserve">, </w:t>
            </w:r>
            <w:proofErr w:type="spellStart"/>
            <w:r>
              <w:rPr>
                <w:rFonts w:ascii="Times New Roman" w:eastAsia="Times New Roman" w:hAnsi="Times New Roman"/>
                <w:color w:val="0F1115"/>
                <w:sz w:val="24"/>
                <w:szCs w:val="24"/>
                <w:lang w:eastAsia="ru-RU"/>
              </w:rPr>
              <w:t>Scrum</w:t>
            </w:r>
            <w:proofErr w:type="spellEnd"/>
            <w:r>
              <w:rPr>
                <w:rFonts w:ascii="Times New Roman" w:eastAsia="Times New Roman" w:hAnsi="Times New Roman"/>
                <w:color w:val="0F1115"/>
                <w:sz w:val="24"/>
                <w:szCs w:val="24"/>
                <w:lang w:eastAsia="ru-RU"/>
              </w:rPr>
              <w:t>)</w:t>
            </w:r>
            <w:r>
              <w:rPr>
                <w:rFonts w:ascii="Times New Roman" w:eastAsia="Times New Roman" w:hAnsi="Times New Roman"/>
                <w:color w:val="0F1115"/>
                <w:sz w:val="24"/>
                <w:szCs w:val="24"/>
                <w:lang w:eastAsia="ru-RU"/>
              </w:rPr>
              <w:br/>
              <w:t>Г) Метод PERT</w:t>
            </w:r>
            <w:r>
              <w:rPr>
                <w:rFonts w:ascii="Times New Roman" w:eastAsia="Times New Roman" w:hAnsi="Times New Roman"/>
                <w:sz w:val="24"/>
                <w:szCs w:val="24"/>
                <w:lang w:eastAsia="ru-RU"/>
              </w:rPr>
              <w:br/>
              <w:t xml:space="preserve">Ключ: </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 А, Г, В</w:t>
            </w:r>
          </w:p>
        </w:tc>
      </w:tr>
      <w:tr w:rsidR="0006623B" w:rsidTr="00FA0CB9">
        <w:trPr>
          <w:trHeight w:val="275"/>
        </w:trPr>
        <w:tc>
          <w:tcPr>
            <w:tcW w:w="3863"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2.  </w:t>
            </w:r>
            <w:r>
              <w:rPr>
                <w:rFonts w:ascii="Times New Roman" w:hAnsi="Times New Roman"/>
                <w:bCs/>
                <w:iCs/>
                <w:sz w:val="24"/>
                <w:szCs w:val="24"/>
              </w:rPr>
              <w:t xml:space="preserve">Использовать современные средства поиска, анализа и </w:t>
            </w:r>
            <w:proofErr w:type="spellStart"/>
            <w:r>
              <w:rPr>
                <w:rFonts w:ascii="Times New Roman" w:hAnsi="Times New Roman"/>
                <w:bCs/>
                <w:iCs/>
                <w:sz w:val="24"/>
                <w:szCs w:val="24"/>
              </w:rPr>
              <w:t>интерпретаци</w:t>
            </w:r>
            <w:proofErr w:type="spellEnd"/>
            <w:r>
              <w:rPr>
                <w:rFonts w:ascii="Times New Roman" w:hAnsi="Times New Roman"/>
                <w:bCs/>
                <w:iCs/>
                <w:sz w:val="24"/>
                <w:szCs w:val="24"/>
              </w:rPr>
              <w:t xml:space="preserve"> информации, и информационные технологии для выполнения задач профессиональной деятельности</w:t>
            </w: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1430A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Какой документ является официальным утверждением бюджета проекта?</w:t>
            </w:r>
            <w:r w:rsidR="00B11D53">
              <w:rPr>
                <w:rFonts w:ascii="Times New Roman" w:eastAsia="Times New Roman" w:hAnsi="Times New Roman"/>
                <w:color w:val="0F1115"/>
                <w:sz w:val="24"/>
                <w:szCs w:val="24"/>
                <w:lang w:eastAsia="ru-RU"/>
              </w:rPr>
              <w:br/>
              <w:t>А) Устав проекта.</w:t>
            </w:r>
            <w:r w:rsidR="00B11D53">
              <w:rPr>
                <w:rFonts w:ascii="Times New Roman" w:eastAsia="Times New Roman" w:hAnsi="Times New Roman"/>
                <w:color w:val="0F1115"/>
                <w:sz w:val="24"/>
                <w:szCs w:val="24"/>
                <w:lang w:eastAsia="ru-RU"/>
              </w:rPr>
              <w:br/>
              <w:t>Б) План управления стоимостью.</w:t>
            </w:r>
            <w:r w:rsidR="00B11D53">
              <w:rPr>
                <w:rFonts w:ascii="Times New Roman" w:eastAsia="Times New Roman" w:hAnsi="Times New Roman"/>
                <w:color w:val="0F1115"/>
                <w:sz w:val="24"/>
                <w:szCs w:val="24"/>
                <w:lang w:eastAsia="ru-RU"/>
              </w:rPr>
              <w:br/>
              <w:t>В) Базовый план по стоимости.</w:t>
            </w:r>
            <w:r w:rsidR="00B11D53">
              <w:rPr>
                <w:rFonts w:ascii="Times New Roman" w:eastAsia="Times New Roman" w:hAnsi="Times New Roman"/>
                <w:color w:val="0F1115"/>
                <w:sz w:val="24"/>
                <w:szCs w:val="24"/>
                <w:lang w:eastAsia="ru-RU"/>
              </w:rPr>
              <w:br/>
              <w:t>Г) Смета ресурсов.</w:t>
            </w:r>
            <w:r w:rsidR="00B11D53">
              <w:rPr>
                <w:rFonts w:ascii="Times New Roman" w:eastAsia="Times New Roman" w:hAnsi="Times New Roman"/>
                <w:sz w:val="24"/>
                <w:szCs w:val="24"/>
                <w:lang w:eastAsia="ru-RU"/>
              </w:rPr>
              <w:br/>
              <w:t>Ключ: В</w:t>
            </w:r>
          </w:p>
          <w:p w:rsidR="0006623B" w:rsidRDefault="001430A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Что такое «план ресурсов» проекта?</w:t>
            </w:r>
            <w:r w:rsidR="00B11D53">
              <w:rPr>
                <w:rFonts w:ascii="Times New Roman" w:eastAsia="Times New Roman" w:hAnsi="Times New Roman"/>
                <w:color w:val="0F1115"/>
                <w:sz w:val="24"/>
                <w:szCs w:val="24"/>
                <w:lang w:eastAsia="ru-RU"/>
              </w:rPr>
              <w:br/>
              <w:t xml:space="preserve">А) Документ, описывающий, как будут </w:t>
            </w:r>
            <w:proofErr w:type="gramStart"/>
            <w:r w:rsidR="00B11D53">
              <w:rPr>
                <w:rFonts w:ascii="Times New Roman" w:eastAsia="Times New Roman" w:hAnsi="Times New Roman"/>
                <w:color w:val="0F1115"/>
                <w:sz w:val="24"/>
                <w:szCs w:val="24"/>
                <w:lang w:eastAsia="ru-RU"/>
              </w:rPr>
              <w:t>оцениваться</w:t>
            </w:r>
            <w:proofErr w:type="gramEnd"/>
            <w:r w:rsidR="00B11D53">
              <w:rPr>
                <w:rFonts w:ascii="Times New Roman" w:eastAsia="Times New Roman" w:hAnsi="Times New Roman"/>
                <w:color w:val="0F1115"/>
                <w:sz w:val="24"/>
                <w:szCs w:val="24"/>
                <w:lang w:eastAsia="ru-RU"/>
              </w:rPr>
              <w:t xml:space="preserve"> и управляться затраты.</w:t>
            </w:r>
            <w:r w:rsidR="00B11D53">
              <w:rPr>
                <w:rFonts w:ascii="Times New Roman" w:eastAsia="Times New Roman" w:hAnsi="Times New Roman"/>
                <w:color w:val="0F1115"/>
                <w:sz w:val="24"/>
                <w:szCs w:val="24"/>
                <w:lang w:eastAsia="ru-RU"/>
              </w:rPr>
              <w:br/>
              <w:t xml:space="preserve">Б) Документ, в котором идентифицированы и </w:t>
            </w:r>
            <w:proofErr w:type="spellStart"/>
            <w:r w:rsidR="00B11D53">
              <w:rPr>
                <w:rFonts w:ascii="Times New Roman" w:eastAsia="Times New Roman" w:hAnsi="Times New Roman"/>
                <w:color w:val="0F1115"/>
                <w:sz w:val="24"/>
                <w:szCs w:val="24"/>
                <w:lang w:eastAsia="ru-RU"/>
              </w:rPr>
              <w:t>категоризированы</w:t>
            </w:r>
            <w:proofErr w:type="spellEnd"/>
            <w:r w:rsidR="00B11D53">
              <w:rPr>
                <w:rFonts w:ascii="Times New Roman" w:eastAsia="Times New Roman" w:hAnsi="Times New Roman"/>
                <w:color w:val="0F1115"/>
                <w:sz w:val="24"/>
                <w:szCs w:val="24"/>
                <w:lang w:eastAsia="ru-RU"/>
              </w:rPr>
              <w:t xml:space="preserve"> все необходимые ресурсы.</w:t>
            </w:r>
            <w:r w:rsidR="00B11D53">
              <w:rPr>
                <w:rFonts w:ascii="Times New Roman" w:eastAsia="Times New Roman" w:hAnsi="Times New Roman"/>
                <w:color w:val="0F1115"/>
                <w:sz w:val="24"/>
                <w:szCs w:val="24"/>
                <w:lang w:eastAsia="ru-RU"/>
              </w:rPr>
              <w:br/>
              <w:t>В) График пополнения счетов проекта.</w:t>
            </w:r>
            <w:r w:rsidR="00B11D53">
              <w:rPr>
                <w:rFonts w:ascii="Times New Roman" w:eastAsia="Times New Roman" w:hAnsi="Times New Roman"/>
                <w:color w:val="0F1115"/>
                <w:sz w:val="24"/>
                <w:szCs w:val="24"/>
                <w:lang w:eastAsia="ru-RU"/>
              </w:rPr>
              <w:br/>
              <w:t>Г) Документ, описывающий, как будут приобретаться материалы.</w:t>
            </w:r>
            <w:r w:rsidR="00B11D53">
              <w:rPr>
                <w:rFonts w:ascii="Times New Roman" w:eastAsia="Times New Roman" w:hAnsi="Times New Roman"/>
                <w:sz w:val="24"/>
                <w:szCs w:val="24"/>
                <w:lang w:eastAsia="ru-RU"/>
              </w:rPr>
              <w:br/>
              <w:t>Ключ: Б</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1430A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Выберите элементы плана ресурсов? </w:t>
            </w:r>
            <w:r w:rsidR="00B11D53">
              <w:rPr>
                <w:rFonts w:ascii="Times New Roman" w:eastAsia="Times New Roman" w:hAnsi="Times New Roman"/>
                <w:color w:val="0F1115"/>
                <w:sz w:val="24"/>
                <w:szCs w:val="24"/>
                <w:lang w:eastAsia="ru-RU"/>
              </w:rPr>
              <w:br/>
              <w:t>А) График платежей.</w:t>
            </w:r>
            <w:r w:rsidR="00B11D53">
              <w:rPr>
                <w:rFonts w:ascii="Times New Roman" w:eastAsia="Times New Roman" w:hAnsi="Times New Roman"/>
                <w:color w:val="0F1115"/>
                <w:sz w:val="24"/>
                <w:szCs w:val="24"/>
                <w:lang w:eastAsia="ru-RU"/>
              </w:rPr>
              <w:br/>
              <w:t>Б) Перечень необходимых человеческих ресурсов.</w:t>
            </w:r>
            <w:r w:rsidR="00B11D53">
              <w:rPr>
                <w:rFonts w:ascii="Times New Roman" w:eastAsia="Times New Roman" w:hAnsi="Times New Roman"/>
                <w:color w:val="0F1115"/>
                <w:sz w:val="24"/>
                <w:szCs w:val="24"/>
                <w:lang w:eastAsia="ru-RU"/>
              </w:rPr>
              <w:br/>
              <w:t>В) Перечень необходимых материальных ресурсов.</w:t>
            </w:r>
            <w:r w:rsidR="00B11D53">
              <w:rPr>
                <w:rFonts w:ascii="Times New Roman" w:eastAsia="Times New Roman" w:hAnsi="Times New Roman"/>
                <w:color w:val="0F1115"/>
                <w:sz w:val="24"/>
                <w:szCs w:val="24"/>
                <w:lang w:eastAsia="ru-RU"/>
              </w:rPr>
              <w:br/>
              <w:t>Г) Гистограммы ресурсов.</w:t>
            </w:r>
            <w:r w:rsidR="00B11D53">
              <w:rPr>
                <w:rFonts w:ascii="Times New Roman" w:eastAsia="Times New Roman" w:hAnsi="Times New Roman"/>
                <w:color w:val="0F1115"/>
                <w:sz w:val="24"/>
                <w:szCs w:val="24"/>
                <w:lang w:eastAsia="ru-RU"/>
              </w:rPr>
              <w:br/>
              <w:t>Д) Методы приобретения ресурсов.</w:t>
            </w:r>
            <w:r w:rsidR="00B11D53">
              <w:rPr>
                <w:rFonts w:ascii="Times New Roman" w:eastAsia="Times New Roman" w:hAnsi="Times New Roman"/>
                <w:sz w:val="24"/>
                <w:szCs w:val="24"/>
                <w:lang w:eastAsia="ru-RU"/>
              </w:rPr>
              <w:br/>
              <w:t xml:space="preserve">Ключ: </w:t>
            </w:r>
            <w:proofErr w:type="gramStart"/>
            <w:r w:rsidR="00B11D53">
              <w:rPr>
                <w:rFonts w:ascii="Times New Roman" w:eastAsia="Times New Roman" w:hAnsi="Times New Roman"/>
                <w:sz w:val="24"/>
                <w:szCs w:val="24"/>
                <w:lang w:eastAsia="ru-RU"/>
              </w:rPr>
              <w:t>Б</w:t>
            </w:r>
            <w:proofErr w:type="gramEnd"/>
            <w:r w:rsidR="00B11D53">
              <w:rPr>
                <w:rFonts w:ascii="Times New Roman" w:eastAsia="Times New Roman" w:hAnsi="Times New Roman"/>
                <w:sz w:val="24"/>
                <w:szCs w:val="24"/>
                <w:lang w:eastAsia="ru-RU"/>
              </w:rPr>
              <w:t>, В, Г</w:t>
            </w:r>
          </w:p>
          <w:p w:rsidR="0006623B" w:rsidRDefault="001430A1">
            <w:pPr>
              <w:suppressAutoHyphens/>
              <w:spacing w:after="0" w:line="240" w:lineRule="auto"/>
              <w:ind w:right="28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 xml:space="preserve">Какие виды ресурсов планируются в проекте? </w:t>
            </w:r>
            <w:r w:rsidR="00B11D53">
              <w:rPr>
                <w:rFonts w:ascii="Times New Roman" w:eastAsia="Times New Roman" w:hAnsi="Times New Roman"/>
                <w:color w:val="0F1115"/>
                <w:sz w:val="24"/>
                <w:szCs w:val="24"/>
                <w:lang w:eastAsia="ru-RU"/>
              </w:rPr>
              <w:br/>
              <w:t>А) Трудовые (человеческие)</w:t>
            </w:r>
            <w:r w:rsidR="00B11D53">
              <w:rPr>
                <w:rFonts w:ascii="Times New Roman" w:eastAsia="Times New Roman" w:hAnsi="Times New Roman"/>
                <w:color w:val="0F1115"/>
                <w:sz w:val="24"/>
                <w:szCs w:val="24"/>
                <w:lang w:eastAsia="ru-RU"/>
              </w:rPr>
              <w:br/>
              <w:t>Б) Финансовые</w:t>
            </w:r>
            <w:r w:rsidR="00B11D53">
              <w:rPr>
                <w:rFonts w:ascii="Times New Roman" w:eastAsia="Times New Roman" w:hAnsi="Times New Roman"/>
                <w:color w:val="0F1115"/>
                <w:sz w:val="24"/>
                <w:szCs w:val="24"/>
                <w:lang w:eastAsia="ru-RU"/>
              </w:rPr>
              <w:br/>
              <w:t>В) Материальные</w:t>
            </w:r>
            <w:r w:rsidR="00B11D53">
              <w:rPr>
                <w:rFonts w:ascii="Times New Roman" w:eastAsia="Times New Roman" w:hAnsi="Times New Roman"/>
                <w:color w:val="0F1115"/>
                <w:sz w:val="24"/>
                <w:szCs w:val="24"/>
                <w:lang w:eastAsia="ru-RU"/>
              </w:rPr>
              <w:br/>
              <w:t>Г) Политические</w:t>
            </w:r>
            <w:r w:rsidR="00B11D53">
              <w:rPr>
                <w:rFonts w:ascii="Times New Roman" w:eastAsia="Times New Roman" w:hAnsi="Times New Roman"/>
                <w:color w:val="0F1115"/>
                <w:sz w:val="24"/>
                <w:szCs w:val="24"/>
                <w:lang w:eastAsia="ru-RU"/>
              </w:rPr>
              <w:br/>
              <w:t>Д) Временные</w:t>
            </w:r>
            <w:r w:rsidR="00B11D53">
              <w:rPr>
                <w:rFonts w:ascii="Times New Roman" w:eastAsia="Times New Roman" w:hAnsi="Times New Roman"/>
                <w:color w:val="0F1115"/>
                <w:sz w:val="24"/>
                <w:szCs w:val="24"/>
                <w:lang w:eastAsia="ru-RU"/>
              </w:rPr>
              <w:br/>
            </w:r>
            <w:r w:rsidR="00B11D53">
              <w:rPr>
                <w:rFonts w:ascii="Times New Roman" w:eastAsia="Times New Roman" w:hAnsi="Times New Roman"/>
                <w:sz w:val="24"/>
                <w:szCs w:val="24"/>
                <w:lang w:eastAsia="ru-RU"/>
              </w:rPr>
              <w:t>Ключ: А, В, Д</w:t>
            </w: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6623B" w:rsidRDefault="0006623B">
            <w:pPr>
              <w:shd w:val="clear" w:color="auto" w:fill="FFFFFF"/>
              <w:spacing w:after="0" w:line="240" w:lineRule="auto"/>
              <w:rPr>
                <w:rFonts w:ascii="Times New Roman" w:hAnsi="Times New Roman"/>
                <w:sz w:val="24"/>
                <w:szCs w:val="24"/>
              </w:rPr>
            </w:pPr>
          </w:p>
          <w:p w:rsidR="0006623B" w:rsidRDefault="001430A1">
            <w:pPr>
              <w:shd w:val="clear" w:color="auto" w:fill="FFFFFF"/>
              <w:spacing w:after="0" w:line="240" w:lineRule="auto"/>
              <w:rPr>
                <w:rFonts w:ascii="Times New Roman" w:hAnsi="Times New Roman"/>
                <w:sz w:val="24"/>
                <w:szCs w:val="24"/>
              </w:rPr>
            </w:pPr>
            <w:r>
              <w:rPr>
                <w:rFonts w:ascii="Times New Roman" w:eastAsia="Times New Roman" w:hAnsi="Times New Roman"/>
                <w:bCs/>
                <w:color w:val="0F1115"/>
                <w:sz w:val="24"/>
                <w:szCs w:val="24"/>
                <w:lang w:eastAsia="ru-RU"/>
              </w:rPr>
              <w:t>10</w:t>
            </w:r>
            <w:r w:rsidR="00B11D53" w:rsidRPr="001A40B4">
              <w:rPr>
                <w:rFonts w:ascii="Times New Roman" w:eastAsia="Times New Roman" w:hAnsi="Times New Roman"/>
                <w:bCs/>
                <w:color w:val="0F1115"/>
                <w:sz w:val="24"/>
                <w:szCs w:val="24"/>
                <w:lang w:eastAsia="ru-RU"/>
              </w:rPr>
              <w:t>.</w:t>
            </w:r>
            <w:r w:rsidR="00B11D53">
              <w:rPr>
                <w:rFonts w:ascii="Times New Roman" w:eastAsia="Times New Roman" w:hAnsi="Times New Roman"/>
                <w:bCs/>
                <w:color w:val="0F1115"/>
                <w:sz w:val="24"/>
                <w:szCs w:val="24"/>
                <w:lang w:eastAsia="ru-RU"/>
              </w:rPr>
              <w:t>Установите соответствие между методом оценки и его описанием</w:t>
            </w:r>
            <w:r w:rsidR="00B11D53">
              <w:rPr>
                <w:rFonts w:ascii="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9"/>
              <w:gridCol w:w="6938"/>
            </w:tblGrid>
            <w:tr w:rsidR="0006623B" w:rsidTr="00673FA9">
              <w:tc>
                <w:tcPr>
                  <w:tcW w:w="3759" w:type="dxa"/>
                </w:tcPr>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1. </w:t>
                  </w:r>
                  <w:r>
                    <w:rPr>
                      <w:rFonts w:ascii="Times New Roman" w:eastAsia="Times New Roman" w:hAnsi="Times New Roman"/>
                      <w:sz w:val="23"/>
                      <w:szCs w:val="23"/>
                      <w:lang w:eastAsia="ru-RU"/>
                    </w:rPr>
                    <w:t>Оценка по аналогам</w:t>
                  </w:r>
                </w:p>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2. </w:t>
                  </w:r>
                  <w:r>
                    <w:rPr>
                      <w:rFonts w:ascii="Times New Roman" w:eastAsia="Times New Roman" w:hAnsi="Times New Roman"/>
                      <w:sz w:val="23"/>
                      <w:szCs w:val="23"/>
                      <w:lang w:eastAsia="ru-RU"/>
                    </w:rPr>
                    <w:t>Параметрическая оценка</w:t>
                  </w:r>
                </w:p>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3. </w:t>
                  </w:r>
                  <w:r>
                    <w:rPr>
                      <w:rFonts w:ascii="Times New Roman" w:eastAsia="Times New Roman" w:hAnsi="Times New Roman"/>
                      <w:sz w:val="23"/>
                      <w:szCs w:val="23"/>
                      <w:lang w:eastAsia="ru-RU"/>
                    </w:rPr>
                    <w:t>Оценка «снизу-вверх»</w:t>
                  </w:r>
                </w:p>
                <w:p w:rsidR="0006623B" w:rsidRDefault="00B11D53">
                  <w:pPr>
                    <w:suppressAutoHyphens/>
                    <w:spacing w:after="0" w:line="240" w:lineRule="auto"/>
                    <w:ind w:right="283"/>
                    <w:jc w:val="both"/>
                    <w:rPr>
                      <w:rFonts w:ascii="Times New Roman" w:eastAsia="Times New Roman" w:hAnsi="Times New Roman"/>
                      <w:sz w:val="23"/>
                      <w:szCs w:val="23"/>
                      <w:lang w:eastAsia="ru-RU"/>
                    </w:rPr>
                  </w:pPr>
                  <w:r>
                    <w:rPr>
                      <w:rFonts w:ascii="Times New Roman" w:hAnsi="Times New Roman"/>
                      <w:sz w:val="24"/>
                      <w:szCs w:val="24"/>
                    </w:rPr>
                    <w:t xml:space="preserve">4. </w:t>
                  </w:r>
                  <w:r>
                    <w:rPr>
                      <w:rFonts w:ascii="Times New Roman" w:eastAsia="Times New Roman" w:hAnsi="Times New Roman"/>
                      <w:sz w:val="23"/>
                      <w:szCs w:val="23"/>
                      <w:lang w:eastAsia="ru-RU"/>
                    </w:rPr>
                    <w:t>Оценка</w:t>
                  </w:r>
                  <w:r>
                    <w:rPr>
                      <w:rFonts w:ascii="Times New Roman" w:eastAsia="Times New Roman" w:hAnsi="Times New Roman"/>
                      <w:sz w:val="23"/>
                      <w:szCs w:val="23"/>
                      <w:lang w:val="en-US" w:eastAsia="ru-RU"/>
                    </w:rPr>
                    <w:t xml:space="preserve"> </w:t>
                  </w:r>
                  <w:r>
                    <w:rPr>
                      <w:rFonts w:ascii="Times New Roman" w:eastAsia="Times New Roman" w:hAnsi="Times New Roman"/>
                      <w:sz w:val="23"/>
                      <w:szCs w:val="23"/>
                      <w:lang w:eastAsia="ru-RU"/>
                    </w:rPr>
                    <w:t>по трём точкам</w:t>
                  </w:r>
                </w:p>
              </w:tc>
              <w:tc>
                <w:tcPr>
                  <w:tcW w:w="6938" w:type="dxa"/>
                </w:tcPr>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А) </w:t>
                  </w:r>
                  <w:r>
                    <w:rPr>
                      <w:rFonts w:ascii="Times New Roman" w:eastAsia="Times New Roman" w:hAnsi="Times New Roman"/>
                      <w:sz w:val="23"/>
                      <w:szCs w:val="23"/>
                      <w:lang w:eastAsia="ru-RU"/>
                    </w:rPr>
                    <w:t>Детальная оценка стоимости каждого элемента</w:t>
                  </w:r>
                </w:p>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Б) </w:t>
                  </w:r>
                  <w:r>
                    <w:rPr>
                      <w:rFonts w:ascii="Times New Roman" w:eastAsia="Times New Roman" w:hAnsi="Times New Roman"/>
                      <w:sz w:val="23"/>
                      <w:szCs w:val="23"/>
                      <w:lang w:eastAsia="ru-RU"/>
                    </w:rPr>
                    <w:t>Использование статистической зависимости</w:t>
                  </w:r>
                </w:p>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В) </w:t>
                  </w:r>
                  <w:r>
                    <w:rPr>
                      <w:rFonts w:ascii="Times New Roman" w:eastAsia="Times New Roman" w:hAnsi="Times New Roman"/>
                      <w:sz w:val="23"/>
                      <w:szCs w:val="23"/>
                      <w:lang w:eastAsia="ru-RU"/>
                    </w:rPr>
                    <w:t>Использование данных по похожим проектам</w:t>
                  </w:r>
                </w:p>
                <w:p w:rsidR="0006623B" w:rsidRDefault="00B11D53">
                  <w:pPr>
                    <w:spacing w:after="0" w:line="240" w:lineRule="auto"/>
                    <w:rPr>
                      <w:rFonts w:ascii="Times New Roman" w:eastAsia="Times New Roman" w:hAnsi="Times New Roman"/>
                      <w:sz w:val="23"/>
                      <w:szCs w:val="23"/>
                      <w:lang w:eastAsia="ru-RU"/>
                    </w:rPr>
                  </w:pPr>
                  <w:r>
                    <w:rPr>
                      <w:rFonts w:ascii="Times New Roman" w:hAnsi="Times New Roman"/>
                      <w:sz w:val="24"/>
                      <w:szCs w:val="24"/>
                    </w:rPr>
                    <w:t xml:space="preserve">Г) </w:t>
                  </w:r>
                  <w:r>
                    <w:rPr>
                      <w:rFonts w:ascii="Times New Roman" w:eastAsia="Times New Roman" w:hAnsi="Times New Roman"/>
                      <w:sz w:val="23"/>
                      <w:szCs w:val="23"/>
                      <w:lang w:eastAsia="ru-RU"/>
                    </w:rPr>
                    <w:t>Учет оптимистичного, пессимистичного и наиболее вероятного   сценария</w:t>
                  </w:r>
                </w:p>
              </w:tc>
            </w:tr>
          </w:tbl>
          <w:p w:rsidR="0006623B" w:rsidRDefault="00B11D53" w:rsidP="00FA0CB9">
            <w:pPr>
              <w:suppressAutoHyphens/>
              <w:spacing w:after="0" w:line="240" w:lineRule="auto"/>
              <w:ind w:right="283"/>
              <w:jc w:val="both"/>
              <w:rPr>
                <w:rFonts w:ascii="Times New Roman" w:hAnsi="Times New Roman"/>
                <w:b/>
                <w:sz w:val="24"/>
                <w:szCs w:val="24"/>
                <w:lang w:eastAsia="ru-RU"/>
              </w:rPr>
            </w:pPr>
            <w:r>
              <w:rPr>
                <w:rFonts w:ascii="Times New Roman" w:eastAsia="Times New Roman" w:hAnsi="Times New Roman"/>
                <w:sz w:val="24"/>
                <w:szCs w:val="24"/>
                <w:lang w:eastAsia="ru-RU"/>
              </w:rPr>
              <w:t>Ключ</w:t>
            </w:r>
            <w:r>
              <w:rPr>
                <w:rFonts w:ascii="Times New Roman" w:hAnsi="Times New Roman"/>
                <w:sz w:val="24"/>
                <w:szCs w:val="24"/>
              </w:rPr>
              <w:t>: 1-В; 2-Б; 3-А; 4-Г</w:t>
            </w:r>
          </w:p>
        </w:tc>
      </w:tr>
      <w:tr w:rsidR="0006623B" w:rsidTr="00FA0CB9">
        <w:trPr>
          <w:trHeight w:val="1976"/>
        </w:trPr>
        <w:tc>
          <w:tcPr>
            <w:tcW w:w="3863"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6623B" w:rsidRDefault="0006623B">
            <w:pPr>
              <w:suppressAutoHyphens/>
              <w:spacing w:after="0" w:line="240" w:lineRule="auto"/>
              <w:ind w:right="283"/>
              <w:jc w:val="both"/>
              <w:rPr>
                <w:rFonts w:ascii="Times New Roman" w:hAnsi="Times New Roman"/>
                <w:bCs/>
                <w:sz w:val="24"/>
                <w:szCs w:val="24"/>
              </w:rPr>
            </w:pP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11</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color w:val="0F1115"/>
                <w:sz w:val="24"/>
                <w:szCs w:val="24"/>
                <w:lang w:eastAsia="ru-RU"/>
              </w:rPr>
              <w:t xml:space="preserve">Анимация в презентации должна использоваться </w:t>
            </w:r>
            <w:proofErr w:type="gramStart"/>
            <w:r w:rsidR="00B11D53">
              <w:rPr>
                <w:rFonts w:ascii="Times New Roman" w:eastAsia="Times New Roman" w:hAnsi="Times New Roman"/>
                <w:color w:val="0F1115"/>
                <w:sz w:val="24"/>
                <w:szCs w:val="24"/>
                <w:lang w:eastAsia="ru-RU"/>
              </w:rPr>
              <w:t>для</w:t>
            </w:r>
            <w:proofErr w:type="gramEnd"/>
            <w:r w:rsidR="00B11D53">
              <w:rPr>
                <w:rFonts w:ascii="Times New Roman" w:eastAsia="Times New Roman" w:hAnsi="Times New Roman"/>
                <w:color w:val="0F1115"/>
                <w:sz w:val="24"/>
                <w:szCs w:val="24"/>
                <w:lang w:eastAsia="ru-RU"/>
              </w:rPr>
              <w:t>:</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Развлечения аудитории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Поэтапного раскрытия информации и управления вниманием аудитории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 xml:space="preserve">В) </w:t>
            </w:r>
            <w:proofErr w:type="spellStart"/>
            <w:r>
              <w:rPr>
                <w:rFonts w:ascii="Times New Roman" w:eastAsia="Times New Roman" w:hAnsi="Times New Roman"/>
                <w:color w:val="0F1115"/>
                <w:sz w:val="24"/>
                <w:szCs w:val="24"/>
                <w:lang w:eastAsia="ru-RU"/>
              </w:rPr>
              <w:t>Анимирования</w:t>
            </w:r>
            <w:proofErr w:type="spellEnd"/>
            <w:r>
              <w:rPr>
                <w:rFonts w:ascii="Times New Roman" w:eastAsia="Times New Roman" w:hAnsi="Times New Roman"/>
                <w:color w:val="0F1115"/>
                <w:sz w:val="24"/>
                <w:szCs w:val="24"/>
                <w:lang w:eastAsia="ru-RU"/>
              </w:rPr>
              <w:t xml:space="preserve"> всех объектов на слайде</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Сокрытия части информации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Ключ: Б</w:t>
            </w:r>
          </w:p>
          <w:p w:rsidR="0006623B" w:rsidRDefault="0006623B">
            <w:pPr>
              <w:shd w:val="clear" w:color="auto" w:fill="FFFFFF"/>
              <w:spacing w:after="0" w:line="240" w:lineRule="auto"/>
              <w:rPr>
                <w:rFonts w:ascii="Times New Roman" w:eastAsia="Times New Roman" w:hAnsi="Times New Roman"/>
                <w:sz w:val="24"/>
                <w:szCs w:val="24"/>
                <w:lang w:eastAsia="ru-RU"/>
              </w:rPr>
            </w:pP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12</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color w:val="0F1115"/>
                <w:sz w:val="24"/>
                <w:szCs w:val="24"/>
                <w:lang w:eastAsia="ru-RU"/>
              </w:rPr>
              <w:t>Идеальной продолжительностью презентации проектов считается:</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60 минут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5-10 минут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20-30 секунд</w:t>
            </w:r>
          </w:p>
          <w:p w:rsidR="0006623B" w:rsidRDefault="00B11D53">
            <w:pPr>
              <w:spacing w:after="0" w:line="240" w:lineRule="auto"/>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Г) Столько, сколько потребуется</w:t>
            </w:r>
            <w:r>
              <w:rPr>
                <w:rFonts w:ascii="Times New Roman" w:eastAsia="Times New Roman" w:hAnsi="Times New Roman"/>
                <w:sz w:val="24"/>
                <w:szCs w:val="24"/>
                <w:lang w:eastAsia="ru-RU"/>
              </w:rPr>
              <w:t xml:space="preserve"> </w:t>
            </w:r>
          </w:p>
          <w:p w:rsidR="0006623B" w:rsidRDefault="00B11D5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Ключ: Б</w:t>
            </w:r>
          </w:p>
          <w:p w:rsidR="0006623B" w:rsidRDefault="0006623B">
            <w:pPr>
              <w:shd w:val="clear" w:color="auto" w:fill="FFFFFF"/>
              <w:spacing w:after="0" w:line="240" w:lineRule="auto"/>
              <w:rPr>
                <w:rFonts w:ascii="Times New Roman" w:eastAsia="Times New Roman" w:hAnsi="Times New Roman"/>
                <w:sz w:val="24"/>
                <w:szCs w:val="24"/>
                <w:lang w:eastAsia="ru-RU"/>
              </w:rPr>
            </w:pPr>
          </w:p>
          <w:p w:rsidR="0006623B" w:rsidRDefault="001430A1">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sz w:val="24"/>
                <w:szCs w:val="24"/>
                <w:lang w:eastAsia="ru-RU"/>
              </w:rPr>
              <w:t>13</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color w:val="0F1115"/>
                <w:sz w:val="24"/>
                <w:szCs w:val="24"/>
                <w:lang w:eastAsia="ru-RU"/>
              </w:rPr>
              <w:t>Что такое «правило 6x6» при создании слайдов?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6 слов в строке, 6 строк на слайде.</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6 слайдов в минуту, 6 изображений в презентации.</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6 строк на слайде, 6 слов в строке (как рекомендация).</w:t>
            </w:r>
          </w:p>
          <w:p w:rsidR="0006623B" w:rsidRDefault="00B11D53">
            <w:pPr>
              <w:spacing w:after="0" w:line="240" w:lineRule="auto"/>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Г) 6 цветов в палитре, 6 шрифтов в презентации.</w:t>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t>Ключ: В</w:t>
            </w:r>
          </w:p>
          <w:p w:rsidR="0006623B" w:rsidRDefault="0006623B">
            <w:pPr>
              <w:suppressAutoHyphens/>
              <w:spacing w:after="0" w:line="240" w:lineRule="auto"/>
              <w:ind w:right="283"/>
              <w:rPr>
                <w:rFonts w:ascii="Times New Roman" w:hAnsi="Times New Roman"/>
                <w:b/>
                <w:sz w:val="24"/>
                <w:szCs w:val="24"/>
              </w:rPr>
            </w:pPr>
          </w:p>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06623B">
            <w:pPr>
              <w:shd w:val="clear" w:color="auto" w:fill="FFFFFF"/>
              <w:spacing w:after="0" w:line="240" w:lineRule="auto"/>
              <w:rPr>
                <w:rFonts w:ascii="Times New Roman" w:eastAsia="Times New Roman" w:hAnsi="Times New Roman"/>
                <w:sz w:val="24"/>
                <w:szCs w:val="24"/>
                <w:lang w:eastAsia="ru-RU"/>
              </w:rPr>
            </w:pP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sidRPr="001A40B4">
              <w:rPr>
                <w:rFonts w:ascii="Times New Roman" w:eastAsia="Times New Roman" w:hAnsi="Times New Roman"/>
                <w:sz w:val="24"/>
                <w:szCs w:val="24"/>
                <w:lang w:eastAsia="ru-RU"/>
              </w:rPr>
              <w:t>1</w:t>
            </w:r>
            <w:r w:rsidR="001430A1">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w:t>
            </w:r>
            <w:r>
              <w:rPr>
                <w:rFonts w:ascii="Times New Roman" w:eastAsia="Times New Roman" w:hAnsi="Times New Roman"/>
                <w:color w:val="0F1115"/>
                <w:sz w:val="24"/>
                <w:szCs w:val="24"/>
                <w:lang w:eastAsia="ru-RU"/>
              </w:rPr>
              <w:t>Какие функции выполняет мультимедийная презентация в защите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А) Демонстрация результатов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Б) Визуальное структурирование доклада</w:t>
            </w:r>
          </w:p>
          <w:p w:rsidR="0006623B" w:rsidRDefault="00B11D53">
            <w:pPr>
              <w:shd w:val="clear" w:color="auto" w:fill="FFFFFF"/>
              <w:tabs>
                <w:tab w:val="left" w:pos="4416"/>
              </w:tabs>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В) Усиление убедительности аргументов</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Г) Полная замена письменного отчета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Д) Удержание внимания аудитории</w:t>
            </w:r>
          </w:p>
          <w:p w:rsidR="0006623B" w:rsidRDefault="00B11D5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Ключ: А, Б, В, Д</w:t>
            </w:r>
          </w:p>
          <w:p w:rsidR="0006623B" w:rsidRDefault="0006623B">
            <w:pPr>
              <w:suppressAutoHyphens/>
              <w:spacing w:after="0" w:line="240" w:lineRule="auto"/>
              <w:ind w:right="283"/>
              <w:rPr>
                <w:rFonts w:ascii="Times New Roman" w:hAnsi="Times New Roman"/>
                <w:b/>
                <w:sz w:val="24"/>
                <w:szCs w:val="24"/>
              </w:rPr>
            </w:pPr>
          </w:p>
          <w:p w:rsidR="0006623B" w:rsidRDefault="00B11D53">
            <w:pPr>
              <w:suppressAutoHyphens/>
              <w:spacing w:after="0" w:line="240" w:lineRule="auto"/>
              <w:ind w:right="283"/>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последовательности</w:t>
            </w:r>
          </w:p>
          <w:p w:rsidR="0006623B" w:rsidRDefault="0006623B">
            <w:pPr>
              <w:spacing w:before="100" w:beforeAutospacing="1" w:after="100" w:afterAutospacing="1" w:line="240" w:lineRule="auto"/>
              <w:contextualSpacing/>
              <w:rPr>
                <w:rFonts w:ascii="Times New Roman" w:eastAsia="Times New Roman" w:hAnsi="Times New Roman"/>
                <w:sz w:val="24"/>
                <w:szCs w:val="24"/>
                <w:lang w:eastAsia="ru-RU"/>
              </w:rPr>
            </w:pP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sidRPr="001A40B4">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5. </w:t>
            </w:r>
            <w:r>
              <w:rPr>
                <w:rFonts w:ascii="Times New Roman" w:eastAsia="Times New Roman" w:hAnsi="Times New Roman"/>
                <w:color w:val="0F1115"/>
                <w:sz w:val="24"/>
                <w:szCs w:val="24"/>
                <w:lang w:eastAsia="ru-RU"/>
              </w:rPr>
              <w:t>Установите предпочтительную последовательность основных слайдов презентации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1. Слайд с формулировкой проблемы и целей проекта.</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2. Слайд с методами и этапами исследования.</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3. Слайд с полученными результатами (данные, продукт).</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4. Слайд с выводами и заключением.</w:t>
            </w:r>
          </w:p>
          <w:p w:rsidR="0006623B" w:rsidRDefault="00B11D53">
            <w:pPr>
              <w:shd w:val="clear" w:color="auto" w:fill="FFFFFF"/>
              <w:spacing w:after="0" w:line="240" w:lineRule="auto"/>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5. Титульный слайд.</w:t>
            </w:r>
          </w:p>
          <w:p w:rsidR="0006623B" w:rsidRDefault="00B11D53">
            <w:pPr>
              <w:suppressAutoHyphens/>
              <w:spacing w:after="0" w:line="240" w:lineRule="auto"/>
              <w:ind w:right="283"/>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Ключ: </w:t>
            </w:r>
            <w:r>
              <w:rPr>
                <w:rFonts w:ascii="Times New Roman" w:eastAsia="Times New Roman" w:hAnsi="Times New Roman"/>
                <w:color w:val="0F1115"/>
                <w:sz w:val="24"/>
                <w:szCs w:val="24"/>
                <w:lang w:eastAsia="ru-RU"/>
              </w:rPr>
              <w:t>5, 1, 2, 3, 4</w:t>
            </w:r>
          </w:p>
        </w:tc>
      </w:tr>
      <w:tr w:rsidR="0006623B" w:rsidTr="00FA0CB9">
        <w:trPr>
          <w:trHeight w:val="4527"/>
        </w:trPr>
        <w:tc>
          <w:tcPr>
            <w:tcW w:w="3863" w:type="dxa"/>
          </w:tcPr>
          <w:p w:rsidR="0006623B" w:rsidRDefault="00B11D53">
            <w:pPr>
              <w:suppressAutoHyphens/>
              <w:spacing w:after="0" w:line="240" w:lineRule="auto"/>
              <w:ind w:right="283"/>
              <w:contextualSpacing/>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4.  </w:t>
            </w:r>
            <w:r>
              <w:rPr>
                <w:rFonts w:ascii="Times New Roman" w:hAnsi="Times New Roman"/>
                <w:bCs/>
                <w:iCs/>
                <w:sz w:val="24"/>
                <w:szCs w:val="24"/>
              </w:rPr>
              <w:t>Эффективно взаимодействовать и работать в коллективе и команде.</w:t>
            </w:r>
          </w:p>
          <w:p w:rsidR="0006623B" w:rsidRDefault="0006623B">
            <w:pPr>
              <w:suppressAutoHyphens/>
              <w:spacing w:after="0" w:line="240" w:lineRule="auto"/>
              <w:ind w:right="283"/>
              <w:jc w:val="both"/>
              <w:rPr>
                <w:rFonts w:ascii="Times New Roman" w:hAnsi="Times New Roman"/>
                <w:b/>
                <w:sz w:val="24"/>
                <w:szCs w:val="24"/>
              </w:rPr>
            </w:pPr>
          </w:p>
          <w:p w:rsidR="0006623B" w:rsidRDefault="0006623B">
            <w:pPr>
              <w:suppressAutoHyphens/>
              <w:spacing w:after="0" w:line="240" w:lineRule="auto"/>
              <w:ind w:right="283"/>
              <w:jc w:val="both"/>
              <w:rPr>
                <w:rFonts w:ascii="Times New Roman" w:hAnsi="Times New Roman"/>
                <w:bCs/>
                <w:sz w:val="24"/>
                <w:szCs w:val="24"/>
              </w:rPr>
            </w:pP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06623B">
            <w:pPr>
              <w:suppressAutoHyphens/>
              <w:spacing w:after="0" w:line="240" w:lineRule="auto"/>
              <w:ind w:right="283"/>
              <w:jc w:val="center"/>
              <w:rPr>
                <w:rFonts w:ascii="Times New Roman" w:hAnsi="Times New Roman"/>
                <w:b/>
                <w:sz w:val="24"/>
                <w:szCs w:val="24"/>
              </w:rPr>
            </w:pPr>
          </w:p>
          <w:p w:rsidR="0006623B" w:rsidRDefault="001430A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16</w:t>
            </w:r>
            <w:r w:rsidR="00B11D53">
              <w:rPr>
                <w:rFonts w:ascii="Times New Roman" w:eastAsia="Times New Roman" w:hAnsi="Times New Roman"/>
                <w:sz w:val="24"/>
                <w:szCs w:val="24"/>
              </w:rPr>
              <w:t xml:space="preserve">. </w:t>
            </w:r>
            <w:r w:rsidR="00B11D53">
              <w:rPr>
                <w:rFonts w:ascii="Times New Roman" w:eastAsia="Times New Roman" w:hAnsi="Times New Roman"/>
                <w:bCs/>
                <w:sz w:val="24"/>
                <w:szCs w:val="24"/>
              </w:rPr>
              <w:t xml:space="preserve">На каком этапе проектной деятельности формулируется основная </w:t>
            </w:r>
            <w:proofErr w:type="gramStart"/>
            <w:r w:rsidR="00B11D53">
              <w:rPr>
                <w:rFonts w:ascii="Times New Roman" w:eastAsia="Times New Roman" w:hAnsi="Times New Roman"/>
                <w:bCs/>
                <w:sz w:val="24"/>
                <w:szCs w:val="24"/>
              </w:rPr>
              <w:t>идея</w:t>
            </w:r>
            <w:proofErr w:type="gramEnd"/>
            <w:r w:rsidR="00B11D53">
              <w:rPr>
                <w:rFonts w:ascii="Times New Roman" w:eastAsia="Times New Roman" w:hAnsi="Times New Roman"/>
                <w:bCs/>
                <w:sz w:val="24"/>
                <w:szCs w:val="24"/>
              </w:rPr>
              <w:t xml:space="preserve"> и определяются участники?</w:t>
            </w:r>
            <w:r w:rsidR="00B11D53">
              <w:rPr>
                <w:rFonts w:ascii="Times New Roman" w:eastAsia="Times New Roman" w:hAnsi="Times New Roman"/>
                <w:sz w:val="24"/>
                <w:szCs w:val="24"/>
              </w:rPr>
              <w:br/>
              <w:t>А) Планирование</w:t>
            </w:r>
            <w:r w:rsidR="00B11D53">
              <w:rPr>
                <w:rFonts w:ascii="Times New Roman" w:eastAsia="Times New Roman" w:hAnsi="Times New Roman"/>
                <w:sz w:val="24"/>
                <w:szCs w:val="24"/>
              </w:rPr>
              <w:br/>
              <w:t>Б) Инициация</w:t>
            </w:r>
            <w:r w:rsidR="00B11D53">
              <w:rPr>
                <w:rFonts w:ascii="Times New Roman" w:eastAsia="Times New Roman" w:hAnsi="Times New Roman"/>
                <w:sz w:val="24"/>
                <w:szCs w:val="24"/>
              </w:rPr>
              <w:br/>
              <w:t>В) Реализация</w:t>
            </w:r>
            <w:r w:rsidR="00B11D53">
              <w:rPr>
                <w:rFonts w:ascii="Times New Roman" w:eastAsia="Times New Roman" w:hAnsi="Times New Roman"/>
                <w:sz w:val="24"/>
                <w:szCs w:val="24"/>
              </w:rPr>
              <w:br/>
              <w:t>Г) Контроль</w:t>
            </w:r>
            <w:r w:rsidR="00B11D53">
              <w:rPr>
                <w:rFonts w:ascii="Times New Roman" w:eastAsia="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В</w:t>
            </w:r>
          </w:p>
          <w:p w:rsidR="0006623B" w:rsidRDefault="001430A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bCs/>
                <w:color w:val="0F1115"/>
                <w:sz w:val="24"/>
                <w:szCs w:val="24"/>
                <w:lang w:eastAsia="ru-RU"/>
              </w:rPr>
              <w:t>17</w:t>
            </w:r>
            <w:r w:rsidR="00B11D53" w:rsidRPr="001A40B4">
              <w:rPr>
                <w:rFonts w:ascii="Times New Roman" w:eastAsia="Times New Roman" w:hAnsi="Times New Roman"/>
                <w:bCs/>
                <w:color w:val="0F1115"/>
                <w:sz w:val="24"/>
                <w:szCs w:val="24"/>
                <w:lang w:eastAsia="ru-RU"/>
              </w:rPr>
              <w:t xml:space="preserve">. </w:t>
            </w:r>
            <w:r w:rsidR="00B11D53">
              <w:rPr>
                <w:rFonts w:ascii="Times New Roman" w:eastAsia="Times New Roman" w:hAnsi="Times New Roman"/>
                <w:bCs/>
                <w:color w:val="0F1115"/>
                <w:sz w:val="24"/>
                <w:szCs w:val="24"/>
                <w:lang w:eastAsia="ru-RU"/>
              </w:rPr>
              <w:t>Какой документ официально уполномочивает менеджера проекта использовать ресурсы организ</w:t>
            </w:r>
            <w:r w:rsidR="00B11D53">
              <w:rPr>
                <w:rFonts w:ascii="Times New Roman" w:eastAsia="Times New Roman" w:hAnsi="Times New Roman"/>
                <w:bCs/>
                <w:color w:val="0F1115"/>
                <w:sz w:val="24"/>
                <w:szCs w:val="24"/>
                <w:lang w:eastAsia="ru-RU"/>
              </w:rPr>
              <w:t>а</w:t>
            </w:r>
            <w:r w:rsidR="00B11D53">
              <w:rPr>
                <w:rFonts w:ascii="Times New Roman" w:eastAsia="Times New Roman" w:hAnsi="Times New Roman"/>
                <w:bCs/>
                <w:color w:val="0F1115"/>
                <w:sz w:val="24"/>
                <w:szCs w:val="24"/>
                <w:lang w:eastAsia="ru-RU"/>
              </w:rPr>
              <w:t>ции?</w:t>
            </w:r>
            <w:r w:rsidR="00B11D53">
              <w:rPr>
                <w:rFonts w:ascii="Times New Roman" w:eastAsia="Times New Roman" w:hAnsi="Times New Roman"/>
                <w:color w:val="0F1115"/>
                <w:sz w:val="24"/>
                <w:szCs w:val="24"/>
                <w:lang w:eastAsia="ru-RU"/>
              </w:rPr>
              <w:br/>
              <w:t>А) Бизнес-план</w:t>
            </w:r>
            <w:r w:rsidR="00B11D53">
              <w:rPr>
                <w:rFonts w:ascii="Times New Roman" w:eastAsia="Times New Roman" w:hAnsi="Times New Roman"/>
                <w:color w:val="0F1115"/>
                <w:sz w:val="24"/>
                <w:szCs w:val="24"/>
                <w:lang w:eastAsia="ru-RU"/>
              </w:rPr>
              <w:br/>
              <w:t>Б) Устав проекта</w:t>
            </w:r>
            <w:r w:rsidR="00B11D53">
              <w:rPr>
                <w:rFonts w:ascii="Times New Roman" w:eastAsia="Times New Roman" w:hAnsi="Times New Roman"/>
                <w:color w:val="0F1115"/>
                <w:sz w:val="24"/>
                <w:szCs w:val="24"/>
                <w:lang w:eastAsia="ru-RU"/>
              </w:rPr>
              <w:br/>
              <w:t>В) Техническое задание</w:t>
            </w:r>
            <w:r w:rsidR="00B11D53">
              <w:rPr>
                <w:rFonts w:ascii="Times New Roman" w:eastAsia="Times New Roman" w:hAnsi="Times New Roman"/>
                <w:color w:val="0F1115"/>
                <w:sz w:val="24"/>
                <w:szCs w:val="24"/>
                <w:lang w:eastAsia="ru-RU"/>
              </w:rPr>
              <w:br/>
              <w:t>Г) Отчет о ходе работ</w:t>
            </w:r>
            <w:r w:rsidR="00B11D53">
              <w:rPr>
                <w:rFonts w:ascii="Times New Roman" w:eastAsia="Times New Roman" w:hAnsi="Times New Roman"/>
                <w:color w:val="0F1115"/>
                <w:sz w:val="24"/>
                <w:szCs w:val="24"/>
                <w:lang w:eastAsia="ru-RU"/>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Б</w:t>
            </w:r>
          </w:p>
          <w:p w:rsidR="0006623B" w:rsidRDefault="00B11D53">
            <w:pPr>
              <w:suppressAutoHyphens/>
              <w:spacing w:after="0" w:line="240" w:lineRule="auto"/>
              <w:ind w:right="283"/>
              <w:jc w:val="center"/>
              <w:rPr>
                <w:rFonts w:ascii="Times New Roman" w:hAnsi="Times New Roman"/>
                <w:b/>
                <w:bCs/>
                <w:sz w:val="24"/>
                <w:szCs w:val="24"/>
              </w:rPr>
            </w:pPr>
            <w:r>
              <w:rPr>
                <w:rFonts w:ascii="Times New Roman" w:hAnsi="Times New Roman"/>
                <w:b/>
                <w:bCs/>
                <w:sz w:val="24"/>
                <w:szCs w:val="24"/>
              </w:rPr>
              <w:t>Тестовые задания закрытого типа (множественный выбор)</w:t>
            </w:r>
          </w:p>
          <w:p w:rsidR="0006623B" w:rsidRDefault="001430A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Какие процессы включает в себя этап планирования проекта?</w:t>
            </w:r>
            <w:r w:rsidR="00B11D53">
              <w:rPr>
                <w:rFonts w:ascii="Times New Roman" w:eastAsia="Times New Roman" w:hAnsi="Times New Roman"/>
                <w:color w:val="0F1115"/>
                <w:sz w:val="24"/>
                <w:szCs w:val="24"/>
                <w:lang w:eastAsia="ru-RU"/>
              </w:rPr>
              <w:br/>
              <w:t>А) Планирование содержания и графика</w:t>
            </w:r>
            <w:r w:rsidR="00B11D53">
              <w:rPr>
                <w:rFonts w:ascii="Times New Roman" w:eastAsia="Times New Roman" w:hAnsi="Times New Roman"/>
                <w:color w:val="0F1115"/>
                <w:sz w:val="24"/>
                <w:szCs w:val="24"/>
                <w:lang w:eastAsia="ru-RU"/>
              </w:rPr>
              <w:br/>
              <w:t>Б) Координация работы команды</w:t>
            </w:r>
            <w:r w:rsidR="00B11D53">
              <w:rPr>
                <w:rFonts w:ascii="Times New Roman" w:eastAsia="Times New Roman" w:hAnsi="Times New Roman"/>
                <w:color w:val="0F1115"/>
                <w:sz w:val="24"/>
                <w:szCs w:val="24"/>
                <w:lang w:eastAsia="ru-RU"/>
              </w:rPr>
              <w:br/>
              <w:t>В) Планирование бюджета и ресурсов</w:t>
            </w:r>
            <w:r w:rsidR="00B11D53">
              <w:rPr>
                <w:rFonts w:ascii="Times New Roman" w:eastAsia="Times New Roman" w:hAnsi="Times New Roman"/>
                <w:color w:val="0F1115"/>
                <w:sz w:val="24"/>
                <w:szCs w:val="24"/>
                <w:lang w:eastAsia="ru-RU"/>
              </w:rPr>
              <w:br/>
              <w:t>Г) Приемка готового продукта</w:t>
            </w:r>
            <w:r w:rsidR="00B11D53">
              <w:rPr>
                <w:rFonts w:ascii="Times New Roman" w:eastAsia="Times New Roman" w:hAnsi="Times New Roman"/>
                <w:sz w:val="24"/>
                <w:szCs w:val="24"/>
                <w:lang w:eastAsia="ru-RU"/>
              </w:rPr>
              <w:br/>
              <w:t>Ключ: А, В</w:t>
            </w:r>
          </w:p>
          <w:p w:rsidR="0006623B" w:rsidRDefault="00B11D53">
            <w:pPr>
              <w:suppressAutoHyphens/>
              <w:spacing w:after="0" w:line="240" w:lineRule="auto"/>
              <w:ind w:right="283"/>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06623B" w:rsidRDefault="0006623B">
            <w:pPr>
              <w:spacing w:before="100" w:beforeAutospacing="1" w:after="100" w:afterAutospacing="1" w:line="240" w:lineRule="auto"/>
              <w:contextualSpacing/>
              <w:rPr>
                <w:rFonts w:ascii="Times New Roman" w:eastAsia="Times New Roman" w:hAnsi="Times New Roman"/>
                <w:sz w:val="24"/>
                <w:szCs w:val="24"/>
                <w:lang w:eastAsia="ru-RU"/>
              </w:rPr>
            </w:pPr>
          </w:p>
          <w:p w:rsidR="0006623B" w:rsidRDefault="001430A1" w:rsidP="001430A1">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00B11D53">
              <w:rPr>
                <w:rFonts w:ascii="Times New Roman" w:eastAsia="Times New Roman" w:hAnsi="Times New Roman"/>
                <w:sz w:val="24"/>
                <w:szCs w:val="24"/>
                <w:lang w:eastAsia="ru-RU"/>
              </w:rPr>
              <w:t>Установите соответствие между договором/соглашением и его сутью:</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7492"/>
            </w:tblGrid>
            <w:tr w:rsidR="0006623B" w:rsidTr="00636364">
              <w:tc>
                <w:tcPr>
                  <w:tcW w:w="3205" w:type="dxa"/>
                </w:tcPr>
                <w:p w:rsidR="0006623B" w:rsidRDefault="00B11D53">
                  <w:pPr>
                    <w:numPr>
                      <w:ilvl w:val="0"/>
                      <w:numId w:val="11"/>
                    </w:num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3"/>
                      <w:szCs w:val="23"/>
                      <w:lang w:eastAsia="ru-RU"/>
                    </w:rPr>
                    <w:t>Проект</w:t>
                  </w:r>
                </w:p>
                <w:p w:rsidR="0006623B" w:rsidRDefault="00B11D53">
                  <w:pPr>
                    <w:numPr>
                      <w:ilvl w:val="0"/>
                      <w:numId w:val="11"/>
                    </w:num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3"/>
                      <w:szCs w:val="23"/>
                      <w:lang w:eastAsia="ru-RU"/>
                    </w:rPr>
                    <w:t>WBS</w:t>
                  </w:r>
                </w:p>
                <w:p w:rsidR="00353B0D" w:rsidRDefault="00353B0D" w:rsidP="00353B0D">
                  <w:pPr>
                    <w:spacing w:before="100" w:beforeAutospacing="1" w:after="100" w:afterAutospacing="1" w:line="240" w:lineRule="auto"/>
                    <w:contextualSpacing/>
                    <w:rPr>
                      <w:rFonts w:ascii="Times New Roman" w:eastAsia="Times New Roman" w:hAnsi="Times New Roman"/>
                      <w:sz w:val="23"/>
                      <w:szCs w:val="23"/>
                      <w:lang w:eastAsia="ru-RU"/>
                    </w:rPr>
                  </w:pPr>
                </w:p>
                <w:p w:rsidR="0006623B" w:rsidRDefault="00B11D53">
                  <w:pPr>
                    <w:numPr>
                      <w:ilvl w:val="0"/>
                      <w:numId w:val="11"/>
                    </w:num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3"/>
                      <w:szCs w:val="23"/>
                      <w:lang w:eastAsia="ru-RU"/>
                    </w:rPr>
                    <w:t xml:space="preserve">Диаграмма </w:t>
                  </w:r>
                  <w:proofErr w:type="spellStart"/>
                  <w:r>
                    <w:rPr>
                      <w:rFonts w:ascii="Times New Roman" w:eastAsia="Times New Roman" w:hAnsi="Times New Roman"/>
                      <w:sz w:val="23"/>
                      <w:szCs w:val="23"/>
                      <w:lang w:eastAsia="ru-RU"/>
                    </w:rPr>
                    <w:t>Ганта</w:t>
                  </w:r>
                  <w:proofErr w:type="spellEnd"/>
                </w:p>
                <w:p w:rsidR="0006623B" w:rsidRPr="00353B0D" w:rsidRDefault="00B11D53">
                  <w:pPr>
                    <w:numPr>
                      <w:ilvl w:val="0"/>
                      <w:numId w:val="11"/>
                    </w:num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t xml:space="preserve">Риск </w:t>
                  </w:r>
                </w:p>
                <w:p w:rsidR="00353B0D" w:rsidRDefault="00353B0D" w:rsidP="00353B0D">
                  <w:pPr>
                    <w:spacing w:before="100" w:beforeAutospacing="1" w:after="100" w:afterAutospacing="1" w:line="240" w:lineRule="auto"/>
                    <w:contextualSpacing/>
                    <w:rPr>
                      <w:rFonts w:ascii="Times New Roman" w:eastAsia="Times New Roman" w:hAnsi="Times New Roman"/>
                      <w:sz w:val="23"/>
                      <w:szCs w:val="23"/>
                      <w:lang w:eastAsia="ru-RU"/>
                    </w:rPr>
                  </w:pPr>
                </w:p>
                <w:p w:rsidR="0006623B" w:rsidRDefault="00B11D53">
                  <w:pPr>
                    <w:numPr>
                      <w:ilvl w:val="0"/>
                      <w:numId w:val="11"/>
                    </w:numPr>
                    <w:spacing w:before="100" w:beforeAutospacing="1" w:after="100" w:afterAutospacing="1" w:line="240" w:lineRule="auto"/>
                    <w:contextualSpacing/>
                    <w:rPr>
                      <w:rFonts w:ascii="Times New Roman" w:eastAsia="Times New Roman" w:hAnsi="Times New Roman"/>
                      <w:sz w:val="23"/>
                      <w:szCs w:val="23"/>
                      <w:lang w:eastAsia="ru-RU"/>
                    </w:rPr>
                  </w:pPr>
                  <w:proofErr w:type="spellStart"/>
                  <w:r>
                    <w:rPr>
                      <w:rFonts w:ascii="Times New Roman" w:eastAsia="Times New Roman" w:hAnsi="Times New Roman"/>
                      <w:sz w:val="24"/>
                      <w:szCs w:val="24"/>
                      <w:lang w:eastAsia="ru-RU"/>
                    </w:rPr>
                    <w:lastRenderedPageBreak/>
                    <w:t>Стейкхолдер</w:t>
                  </w:r>
                  <w:proofErr w:type="spellEnd"/>
                </w:p>
              </w:tc>
              <w:tc>
                <w:tcPr>
                  <w:tcW w:w="7492" w:type="dxa"/>
                </w:tcPr>
                <w:p w:rsidR="0006623B" w:rsidRDefault="00B11D53">
                  <w:p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lastRenderedPageBreak/>
                    <w:t xml:space="preserve">А) </w:t>
                  </w:r>
                  <w:r>
                    <w:rPr>
                      <w:rFonts w:ascii="Times New Roman" w:eastAsia="Times New Roman" w:hAnsi="Times New Roman"/>
                      <w:sz w:val="23"/>
                      <w:szCs w:val="23"/>
                      <w:lang w:eastAsia="ru-RU"/>
                    </w:rPr>
                    <w:t>структура работ, разбивающая проект на более мелкие компоненты</w:t>
                  </w:r>
                </w:p>
                <w:p w:rsidR="0006623B" w:rsidRDefault="00B11D53">
                  <w:p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t xml:space="preserve">Б) </w:t>
                  </w:r>
                  <w:r>
                    <w:rPr>
                      <w:rFonts w:ascii="Times New Roman" w:eastAsia="Times New Roman" w:hAnsi="Times New Roman"/>
                      <w:sz w:val="23"/>
                      <w:szCs w:val="23"/>
                      <w:lang w:eastAsia="ru-RU"/>
                    </w:rPr>
                    <w:t>Временной график, который показывает задачи, их длительность и</w:t>
                  </w:r>
                  <w:r w:rsidRPr="001A40B4">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зависимости</w:t>
                  </w:r>
                </w:p>
                <w:p w:rsidR="0006623B" w:rsidRDefault="00B11D53">
                  <w:p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t>В)</w:t>
                  </w:r>
                  <w:r>
                    <w:rPr>
                      <w:rFonts w:ascii="Times New Roman" w:eastAsia="Times New Roman" w:hAnsi="Times New Roman"/>
                      <w:sz w:val="23"/>
                      <w:szCs w:val="23"/>
                      <w:lang w:eastAsia="ru-RU"/>
                    </w:rPr>
                    <w:t xml:space="preserve"> Временное предприятие, для создания уникального продукта</w:t>
                  </w:r>
                </w:p>
                <w:p w:rsidR="0006623B" w:rsidRDefault="00B11D53">
                  <w:p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t>Г)</w:t>
                  </w:r>
                  <w:r>
                    <w:rPr>
                      <w:rFonts w:ascii="Times New Roman" w:eastAsia="Times New Roman" w:hAnsi="Times New Roman"/>
                      <w:sz w:val="23"/>
                      <w:szCs w:val="23"/>
                      <w:lang w:eastAsia="ru-RU"/>
                    </w:rPr>
                    <w:t xml:space="preserve"> Неопределенное событие, которое может оказать влияние на цели проекта</w:t>
                  </w:r>
                </w:p>
                <w:p w:rsidR="0006623B" w:rsidRDefault="00B11D53">
                  <w:pPr>
                    <w:spacing w:before="100" w:beforeAutospacing="1" w:after="100" w:afterAutospacing="1" w:line="240" w:lineRule="auto"/>
                    <w:contextualSpacing/>
                    <w:rPr>
                      <w:rFonts w:ascii="Times New Roman" w:eastAsia="Times New Roman" w:hAnsi="Times New Roman"/>
                      <w:sz w:val="23"/>
                      <w:szCs w:val="23"/>
                      <w:lang w:eastAsia="ru-RU"/>
                    </w:rPr>
                  </w:pPr>
                  <w:r>
                    <w:rPr>
                      <w:rFonts w:ascii="Times New Roman" w:eastAsia="Times New Roman" w:hAnsi="Times New Roman"/>
                      <w:sz w:val="24"/>
                      <w:szCs w:val="24"/>
                      <w:lang w:eastAsia="ru-RU"/>
                    </w:rPr>
                    <w:lastRenderedPageBreak/>
                    <w:t xml:space="preserve">Д) </w:t>
                  </w:r>
                  <w:r>
                    <w:rPr>
                      <w:rFonts w:ascii="Times New Roman" w:eastAsia="Times New Roman" w:hAnsi="Times New Roman"/>
                      <w:sz w:val="23"/>
                      <w:szCs w:val="23"/>
                      <w:lang w:eastAsia="ru-RU"/>
                    </w:rPr>
                    <w:t>Лицо, которое активно участвуют в проекте или интересуются его р</w:t>
                  </w:r>
                  <w:r>
                    <w:rPr>
                      <w:rFonts w:ascii="Times New Roman" w:eastAsia="Times New Roman" w:hAnsi="Times New Roman"/>
                      <w:sz w:val="23"/>
                      <w:szCs w:val="23"/>
                      <w:lang w:eastAsia="ru-RU"/>
                    </w:rPr>
                    <w:t>е</w:t>
                  </w:r>
                  <w:r>
                    <w:rPr>
                      <w:rFonts w:ascii="Times New Roman" w:eastAsia="Times New Roman" w:hAnsi="Times New Roman"/>
                      <w:sz w:val="23"/>
                      <w:szCs w:val="23"/>
                      <w:lang w:eastAsia="ru-RU"/>
                    </w:rPr>
                    <w:t>зультатами</w:t>
                  </w:r>
                </w:p>
                <w:p w:rsidR="0006623B" w:rsidRDefault="0006623B">
                  <w:pPr>
                    <w:spacing w:before="100" w:beforeAutospacing="1" w:after="100" w:afterAutospacing="1" w:line="240" w:lineRule="auto"/>
                    <w:contextualSpacing/>
                    <w:rPr>
                      <w:rFonts w:ascii="Times New Roman" w:eastAsia="Times New Roman" w:hAnsi="Times New Roman"/>
                      <w:sz w:val="23"/>
                      <w:szCs w:val="23"/>
                      <w:lang w:eastAsia="ru-RU"/>
                    </w:rPr>
                  </w:pPr>
                </w:p>
                <w:p w:rsidR="0006623B" w:rsidRDefault="0006623B">
                  <w:pPr>
                    <w:spacing w:before="100" w:beforeAutospacing="1" w:after="100" w:afterAutospacing="1" w:line="240" w:lineRule="auto"/>
                    <w:contextualSpacing/>
                    <w:rPr>
                      <w:rFonts w:ascii="Times New Roman" w:eastAsia="Times New Roman" w:hAnsi="Times New Roman"/>
                      <w:sz w:val="23"/>
                      <w:szCs w:val="23"/>
                      <w:lang w:eastAsia="ru-RU"/>
                    </w:rPr>
                  </w:pPr>
                </w:p>
              </w:tc>
            </w:tr>
          </w:tbl>
          <w:p w:rsidR="0006623B" w:rsidRDefault="00B11D53">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Ключ: 1</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В</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2</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А</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Б</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4</w:t>
            </w:r>
            <w:r w:rsidRPr="001A40B4">
              <w:rPr>
                <w:rFonts w:ascii="Times New Roman" w:eastAsia="Times New Roman" w:hAnsi="Times New Roman"/>
                <w:sz w:val="24"/>
                <w:szCs w:val="24"/>
                <w:lang w:eastAsia="ru-RU"/>
              </w:rPr>
              <w:t>-</w:t>
            </w:r>
            <w:r>
              <w:rPr>
                <w:rFonts w:ascii="Times New Roman" w:eastAsia="Times New Roman" w:hAnsi="Times New Roman"/>
                <w:sz w:val="24"/>
                <w:szCs w:val="24"/>
                <w:lang w:eastAsia="ru-RU"/>
              </w:rPr>
              <w:t>Д</w:t>
            </w:r>
          </w:p>
          <w:p w:rsidR="0006623B" w:rsidRDefault="0006623B">
            <w:pPr>
              <w:spacing w:before="100" w:beforeAutospacing="1" w:after="100" w:afterAutospacing="1" w:line="240" w:lineRule="auto"/>
              <w:contextualSpacing/>
              <w:jc w:val="center"/>
              <w:rPr>
                <w:rFonts w:ascii="Times New Roman" w:eastAsia="Times New Roman" w:hAnsi="Times New Roman"/>
                <w:b/>
                <w:bCs/>
                <w:sz w:val="24"/>
                <w:szCs w:val="24"/>
                <w:lang w:eastAsia="ru-RU"/>
              </w:rPr>
            </w:pPr>
          </w:p>
          <w:p w:rsidR="0006623B" w:rsidRDefault="00B11D53">
            <w:pPr>
              <w:spacing w:before="100" w:beforeAutospacing="1" w:after="100" w:afterAutospacing="1" w:line="240" w:lineRule="auto"/>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Тестовые задания на установление правильной последовательности</w:t>
            </w:r>
          </w:p>
          <w:p w:rsidR="0006623B" w:rsidRDefault="0006623B">
            <w:pPr>
              <w:spacing w:before="100" w:beforeAutospacing="1" w:after="100" w:afterAutospacing="1" w:line="240" w:lineRule="auto"/>
              <w:contextualSpacing/>
              <w:rPr>
                <w:rFonts w:ascii="Times New Roman" w:eastAsia="Times New Roman" w:hAnsi="Times New Roman"/>
                <w:sz w:val="24"/>
                <w:szCs w:val="24"/>
                <w:lang w:eastAsia="ru-RU"/>
              </w:rPr>
            </w:pPr>
          </w:p>
          <w:p w:rsidR="0006623B" w:rsidRDefault="001430A1" w:rsidP="00FA0CB9">
            <w:pPr>
              <w:spacing w:before="100" w:beforeAutospacing="1" w:after="100" w:afterAutospacing="1"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Расположите в правильной последовательности стадии жизненного цикла проекта.</w:t>
            </w:r>
            <w:r w:rsidR="00B11D53">
              <w:rPr>
                <w:rFonts w:ascii="Times New Roman" w:eastAsia="Times New Roman" w:hAnsi="Times New Roman"/>
                <w:color w:val="0F1115"/>
                <w:sz w:val="24"/>
                <w:szCs w:val="24"/>
                <w:lang w:eastAsia="ru-RU"/>
              </w:rPr>
              <w:br/>
              <w:t>А) Реализация и тестирование</w:t>
            </w:r>
            <w:r w:rsidR="00B11D53">
              <w:rPr>
                <w:rFonts w:ascii="Times New Roman" w:eastAsia="Times New Roman" w:hAnsi="Times New Roman"/>
                <w:color w:val="0F1115"/>
                <w:sz w:val="24"/>
                <w:szCs w:val="24"/>
                <w:lang w:eastAsia="ru-RU"/>
              </w:rPr>
              <w:br/>
              <w:t>Б) Формирование концепции</w:t>
            </w:r>
            <w:r w:rsidR="00B11D53">
              <w:rPr>
                <w:rFonts w:ascii="Times New Roman" w:eastAsia="Times New Roman" w:hAnsi="Times New Roman"/>
                <w:color w:val="0F1115"/>
                <w:sz w:val="24"/>
                <w:szCs w:val="24"/>
                <w:lang w:eastAsia="ru-RU"/>
              </w:rPr>
              <w:br/>
              <w:t>В) Завершение проекта</w:t>
            </w:r>
            <w:r w:rsidR="00B11D53">
              <w:rPr>
                <w:rFonts w:ascii="Times New Roman" w:eastAsia="Times New Roman" w:hAnsi="Times New Roman"/>
                <w:color w:val="0F1115"/>
                <w:sz w:val="24"/>
                <w:szCs w:val="24"/>
                <w:lang w:eastAsia="ru-RU"/>
              </w:rPr>
              <w:br/>
              <w:t>Г) Детальное планирование</w:t>
            </w:r>
            <w:r w:rsidR="00B11D53">
              <w:rPr>
                <w:rFonts w:ascii="Times New Roman" w:eastAsia="Times New Roman" w:hAnsi="Times New Roman"/>
                <w:color w:val="0F1115"/>
                <w:sz w:val="24"/>
                <w:szCs w:val="24"/>
                <w:lang w:eastAsia="ru-RU"/>
              </w:rPr>
              <w:br/>
            </w:r>
            <w:r w:rsidR="00B11D53">
              <w:rPr>
                <w:rFonts w:ascii="Times New Roman" w:eastAsia="Times New Roman" w:hAnsi="Times New Roman"/>
                <w:sz w:val="24"/>
                <w:szCs w:val="24"/>
                <w:lang w:eastAsia="ru-RU"/>
              </w:rPr>
              <w:t xml:space="preserve">Ключ:  </w:t>
            </w:r>
            <w:proofErr w:type="gramStart"/>
            <w:r w:rsidR="00B11D53">
              <w:rPr>
                <w:rFonts w:ascii="Times New Roman" w:eastAsia="Times New Roman" w:hAnsi="Times New Roman"/>
                <w:sz w:val="24"/>
                <w:szCs w:val="24"/>
                <w:lang w:eastAsia="ru-RU"/>
              </w:rPr>
              <w:t>Б</w:t>
            </w:r>
            <w:proofErr w:type="gramEnd"/>
            <w:r w:rsidR="00B11D53">
              <w:rPr>
                <w:rFonts w:ascii="Times New Roman" w:eastAsia="Times New Roman" w:hAnsi="Times New Roman"/>
                <w:sz w:val="24"/>
                <w:szCs w:val="24"/>
                <w:lang w:eastAsia="ru-RU"/>
              </w:rPr>
              <w:t>, Г, А, В</w:t>
            </w:r>
          </w:p>
        </w:tc>
      </w:tr>
      <w:tr w:rsidR="0006623B" w:rsidTr="00FA0CB9">
        <w:trPr>
          <w:trHeight w:val="984"/>
        </w:trPr>
        <w:tc>
          <w:tcPr>
            <w:tcW w:w="3863" w:type="dxa"/>
          </w:tcPr>
          <w:p w:rsidR="0006623B" w:rsidRDefault="00B11D53">
            <w:pPr>
              <w:suppressAutoHyphens/>
              <w:spacing w:after="0" w:line="240" w:lineRule="auto"/>
              <w:ind w:right="283"/>
              <w:jc w:val="both"/>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06623B">
            <w:pPr>
              <w:shd w:val="clear" w:color="auto" w:fill="FFFFFF"/>
              <w:spacing w:after="0"/>
              <w:rPr>
                <w:rFonts w:ascii="Times New Roman" w:eastAsia="Times New Roman" w:hAnsi="Times New Roman"/>
                <w:sz w:val="24"/>
                <w:szCs w:val="24"/>
                <w:lang w:eastAsia="ru-RU"/>
              </w:rPr>
            </w:pPr>
          </w:p>
          <w:p w:rsidR="0006623B" w:rsidRDefault="001430A1">
            <w:pPr>
              <w:spacing w:after="0"/>
              <w:rPr>
                <w:rFonts w:ascii="Times New Roman" w:eastAsia="Times New Roman" w:hAnsi="Times New Roman"/>
                <w:sz w:val="24"/>
                <w:szCs w:val="24"/>
                <w:lang w:eastAsia="ru-RU"/>
              </w:rPr>
            </w:pPr>
            <w:r>
              <w:rPr>
                <w:rFonts w:ascii="Times New Roman" w:eastAsia="Times New Roman" w:hAnsi="Times New Roman"/>
                <w:sz w:val="24"/>
                <w:szCs w:val="24"/>
              </w:rPr>
              <w:t>21</w:t>
            </w:r>
            <w:r w:rsidR="00B11D53">
              <w:rPr>
                <w:rFonts w:ascii="Times New Roman" w:eastAsia="Times New Roman" w:hAnsi="Times New Roman"/>
                <w:sz w:val="24"/>
                <w:szCs w:val="24"/>
              </w:rPr>
              <w:t xml:space="preserve">. </w:t>
            </w:r>
            <w:r w:rsidR="00B11D53">
              <w:rPr>
                <w:rFonts w:ascii="Times New Roman" w:eastAsia="Times New Roman" w:hAnsi="Times New Roman"/>
                <w:bCs/>
                <w:color w:val="0F1115"/>
                <w:sz w:val="24"/>
                <w:szCs w:val="24"/>
                <w:lang w:eastAsia="ru-RU"/>
              </w:rPr>
              <w:t>Какой из перечисленных документов фиксирует первоначальные требования к проекту</w:t>
            </w:r>
            <w:r w:rsidR="00B11D53">
              <w:rPr>
                <w:rFonts w:ascii="Times New Roman" w:eastAsia="Times New Roman" w:hAnsi="Times New Roman"/>
                <w:sz w:val="24"/>
                <w:szCs w:val="24"/>
                <w:lang w:eastAsia="ru-RU"/>
              </w:rPr>
              <w:t>?</w:t>
            </w:r>
            <w:r w:rsidR="00B11D53">
              <w:rPr>
                <w:rFonts w:ascii="Times New Roman" w:eastAsia="Times New Roman" w:hAnsi="Times New Roman"/>
                <w:sz w:val="24"/>
                <w:szCs w:val="24"/>
                <w:lang w:eastAsia="ru-RU"/>
              </w:rPr>
              <w:br/>
              <w:t>А</w:t>
            </w:r>
            <w:r w:rsidR="00B11D53">
              <w:rPr>
                <w:rFonts w:ascii="Times New Roman" w:eastAsia="Times New Roman" w:hAnsi="Times New Roman"/>
                <w:color w:val="0F1115"/>
                <w:sz w:val="24"/>
                <w:szCs w:val="24"/>
                <w:lang w:eastAsia="ru-RU"/>
              </w:rPr>
              <w:t>) Бизнес-план</w:t>
            </w:r>
          </w:p>
          <w:p w:rsidR="0006623B" w:rsidRPr="00FA0CB9" w:rsidRDefault="00B11D53">
            <w:pPr>
              <w:spacing w:after="0"/>
              <w:rPr>
                <w:rFonts w:ascii="Times New Roman" w:eastAsia="Times New Roman" w:hAnsi="Times New Roman"/>
                <w:sz w:val="24"/>
                <w:szCs w:val="24"/>
                <w:lang w:eastAsia="ru-RU"/>
              </w:rPr>
            </w:pPr>
            <w:r w:rsidRPr="001A40B4">
              <w:rPr>
                <w:rFonts w:ascii="Times New Roman" w:eastAsia="Times New Roman" w:hAnsi="Times New Roman"/>
                <w:color w:val="0F1115"/>
                <w:sz w:val="24"/>
                <w:szCs w:val="24"/>
                <w:lang w:eastAsia="ru-RU"/>
              </w:rPr>
              <w:t>Б</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eastAsia="ru-RU"/>
              </w:rPr>
              <w:t>Устав</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eastAsia="ru-RU"/>
              </w:rPr>
              <w:t>проекта</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val="en-US" w:eastAsia="ru-RU"/>
              </w:rPr>
              <w:t>Project</w:t>
            </w:r>
            <w:r w:rsidRPr="00FA0CB9">
              <w:rPr>
                <w:rFonts w:ascii="Times New Roman" w:eastAsia="Times New Roman" w:hAnsi="Times New Roman"/>
                <w:color w:val="0F1115"/>
                <w:sz w:val="24"/>
                <w:szCs w:val="24"/>
                <w:lang w:eastAsia="ru-RU"/>
              </w:rPr>
              <w:t xml:space="preserve"> </w:t>
            </w:r>
            <w:r>
              <w:rPr>
                <w:rFonts w:ascii="Times New Roman" w:eastAsia="Times New Roman" w:hAnsi="Times New Roman"/>
                <w:color w:val="0F1115"/>
                <w:sz w:val="24"/>
                <w:szCs w:val="24"/>
                <w:lang w:val="en-US" w:eastAsia="ru-RU"/>
              </w:rPr>
              <w:t>Charter</w:t>
            </w:r>
            <w:r w:rsidRPr="00FA0CB9">
              <w:rPr>
                <w:rFonts w:ascii="Times New Roman" w:eastAsia="Times New Roman" w:hAnsi="Times New Roman"/>
                <w:color w:val="0F1115"/>
                <w:sz w:val="24"/>
                <w:szCs w:val="24"/>
                <w:lang w:eastAsia="ru-RU"/>
              </w:rPr>
              <w:t>)</w:t>
            </w:r>
          </w:p>
          <w:p w:rsidR="0006623B" w:rsidRDefault="00B11D53">
            <w:pPr>
              <w:spacing w:after="0"/>
              <w:rPr>
                <w:rFonts w:ascii="Times New Roman" w:eastAsia="Times New Roman" w:hAnsi="Times New Roman"/>
                <w:sz w:val="24"/>
                <w:szCs w:val="24"/>
                <w:lang w:eastAsia="ru-RU"/>
              </w:rPr>
            </w:pPr>
            <w:r>
              <w:rPr>
                <w:rFonts w:ascii="Times New Roman" w:eastAsia="Times New Roman" w:hAnsi="Times New Roman"/>
                <w:color w:val="0F1115"/>
                <w:sz w:val="24"/>
                <w:szCs w:val="24"/>
                <w:lang w:eastAsia="ru-RU"/>
              </w:rPr>
              <w:t>В) Протокол совещания</w:t>
            </w:r>
          </w:p>
          <w:p w:rsidR="0006623B" w:rsidRDefault="00B11D53">
            <w:pPr>
              <w:shd w:val="clear" w:color="auto" w:fill="FFFFFF"/>
              <w:spacing w:after="0"/>
              <w:rPr>
                <w:rFonts w:ascii="Times New Roman" w:eastAsia="Times New Roman" w:hAnsi="Times New Roman"/>
                <w:sz w:val="24"/>
                <w:szCs w:val="24"/>
              </w:rPr>
            </w:pPr>
            <w:r>
              <w:rPr>
                <w:rFonts w:ascii="Times New Roman" w:eastAsia="Times New Roman" w:hAnsi="Times New Roman"/>
                <w:color w:val="0F1115"/>
                <w:sz w:val="24"/>
                <w:szCs w:val="24"/>
                <w:lang w:eastAsia="ru-RU"/>
              </w:rPr>
              <w:t>Г) План управления рисками</w:t>
            </w:r>
            <w:r>
              <w:rPr>
                <w:rFonts w:ascii="Times New Roman" w:eastAsia="Times New Roman" w:hAnsi="Times New Roman"/>
                <w:sz w:val="24"/>
                <w:szCs w:val="24"/>
                <w:lang w:eastAsia="ru-RU"/>
              </w:rPr>
              <w:br/>
              <w:t xml:space="preserve">Ключ: </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rPr>
              <w:t xml:space="preserve"> </w:t>
            </w:r>
          </w:p>
          <w:p w:rsidR="0006623B" w:rsidRDefault="0006623B">
            <w:pPr>
              <w:shd w:val="clear" w:color="auto" w:fill="FFFFFF"/>
              <w:spacing w:after="0"/>
              <w:rPr>
                <w:rFonts w:ascii="Times New Roman" w:eastAsia="Times New Roman" w:hAnsi="Times New Roman"/>
                <w:sz w:val="24"/>
                <w:szCs w:val="24"/>
              </w:rPr>
            </w:pPr>
          </w:p>
          <w:p w:rsidR="0006623B" w:rsidRDefault="001430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22</w:t>
            </w:r>
            <w:r w:rsidR="00B11D53">
              <w:rPr>
                <w:rFonts w:ascii="Times New Roman" w:eastAsia="Times New Roman" w:hAnsi="Times New Roman"/>
                <w:sz w:val="24"/>
                <w:szCs w:val="24"/>
              </w:rPr>
              <w:t xml:space="preserve">. </w:t>
            </w:r>
            <w:r w:rsidR="00B11D53">
              <w:rPr>
                <w:rFonts w:ascii="Times New Roman" w:eastAsia="Times New Roman" w:hAnsi="Times New Roman"/>
                <w:bCs/>
                <w:sz w:val="24"/>
                <w:szCs w:val="24"/>
              </w:rPr>
              <w:t>Основная цель создания итогового отчета проекта — это:</w:t>
            </w:r>
          </w:p>
          <w:p w:rsidR="0006623B" w:rsidRDefault="00B11D53">
            <w:pPr>
              <w:spacing w:after="0" w:line="240" w:lineRule="auto"/>
              <w:rPr>
                <w:rFonts w:ascii="Times New Roman" w:eastAsia="Times New Roman" w:hAnsi="Times New Roman"/>
                <w:sz w:val="24"/>
                <w:szCs w:val="24"/>
              </w:rPr>
            </w:pPr>
            <w:r>
              <w:rPr>
                <w:rFonts w:ascii="Times New Roman" w:eastAsia="Times New Roman" w:hAnsi="Times New Roman"/>
                <w:sz w:val="24"/>
                <w:szCs w:val="24"/>
              </w:rPr>
              <w:t>А) Назначить новую команду для следующего проекта</w:t>
            </w:r>
          </w:p>
          <w:p w:rsidR="0006623B" w:rsidRDefault="00B11D53">
            <w:pPr>
              <w:spacing w:after="0" w:line="240" w:lineRule="auto"/>
              <w:rPr>
                <w:rFonts w:ascii="Times New Roman" w:eastAsia="Times New Roman" w:hAnsi="Times New Roman"/>
                <w:sz w:val="24"/>
                <w:szCs w:val="24"/>
              </w:rPr>
            </w:pPr>
            <w:r>
              <w:rPr>
                <w:rFonts w:ascii="Times New Roman" w:eastAsia="Times New Roman" w:hAnsi="Times New Roman"/>
                <w:sz w:val="24"/>
                <w:szCs w:val="24"/>
              </w:rPr>
              <w:t>Б) Зафиксировать все затраты и потраченные ресурсы</w:t>
            </w:r>
          </w:p>
          <w:p w:rsidR="0006623B" w:rsidRDefault="00B11D53">
            <w:pPr>
              <w:spacing w:after="0" w:line="240" w:lineRule="auto"/>
              <w:rPr>
                <w:rFonts w:ascii="Times New Roman" w:eastAsia="Times New Roman" w:hAnsi="Times New Roman"/>
                <w:sz w:val="24"/>
                <w:szCs w:val="24"/>
              </w:rPr>
            </w:pPr>
            <w:r>
              <w:rPr>
                <w:rFonts w:ascii="Times New Roman" w:eastAsia="Times New Roman" w:hAnsi="Times New Roman"/>
                <w:sz w:val="24"/>
                <w:szCs w:val="24"/>
              </w:rPr>
              <w:t>В) Формализовать итоги проекта, извлечь уроки и предоставить информацию заинтересованным ст</w:t>
            </w:r>
            <w:r>
              <w:rPr>
                <w:rFonts w:ascii="Times New Roman" w:eastAsia="Times New Roman" w:hAnsi="Times New Roman"/>
                <w:sz w:val="24"/>
                <w:szCs w:val="24"/>
              </w:rPr>
              <w:t>о</w:t>
            </w:r>
            <w:r>
              <w:rPr>
                <w:rFonts w:ascii="Times New Roman" w:eastAsia="Times New Roman" w:hAnsi="Times New Roman"/>
                <w:sz w:val="24"/>
                <w:szCs w:val="24"/>
              </w:rPr>
              <w:t>ронам</w:t>
            </w:r>
          </w:p>
          <w:p w:rsidR="0006623B" w:rsidRDefault="00B11D53">
            <w:pPr>
              <w:shd w:val="clear" w:color="auto" w:fill="FFFFFF"/>
              <w:spacing w:after="0"/>
              <w:rPr>
                <w:rFonts w:ascii="Times New Roman" w:eastAsia="Times New Roman" w:hAnsi="Times New Roman"/>
                <w:sz w:val="24"/>
                <w:szCs w:val="24"/>
              </w:rPr>
            </w:pPr>
            <w:r>
              <w:rPr>
                <w:rFonts w:ascii="Times New Roman" w:eastAsia="Times New Roman" w:hAnsi="Times New Roman"/>
                <w:sz w:val="24"/>
                <w:szCs w:val="24"/>
              </w:rPr>
              <w:t>Г) Выявить виновных в возможных неудачах</w:t>
            </w:r>
            <w:r>
              <w:rPr>
                <w:rFonts w:ascii="Times New Roman" w:eastAsia="Times New Roman" w:hAnsi="Times New Roman"/>
                <w:sz w:val="24"/>
                <w:szCs w:val="24"/>
              </w:rPr>
              <w:br/>
            </w:r>
            <w:r>
              <w:rPr>
                <w:rFonts w:ascii="Times New Roman" w:eastAsia="Times New Roman" w:hAnsi="Times New Roman"/>
                <w:sz w:val="24"/>
                <w:szCs w:val="24"/>
                <w:lang w:eastAsia="ru-RU"/>
              </w:rPr>
              <w:t>Ключ</w:t>
            </w:r>
            <w:r>
              <w:rPr>
                <w:rFonts w:ascii="Times New Roman" w:eastAsia="Times New Roman" w:hAnsi="Times New Roman"/>
                <w:sz w:val="24"/>
                <w:szCs w:val="24"/>
              </w:rPr>
              <w:t>: В</w:t>
            </w:r>
          </w:p>
          <w:p w:rsidR="0006623B" w:rsidRDefault="001430A1" w:rsidP="001430A1">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bCs/>
                <w:color w:val="0F1115"/>
                <w:sz w:val="24"/>
                <w:szCs w:val="24"/>
                <w:lang w:eastAsia="ru-RU"/>
              </w:rPr>
              <w:t>23.</w:t>
            </w:r>
            <w:r w:rsidR="00B11D53">
              <w:rPr>
                <w:rFonts w:ascii="Times New Roman" w:eastAsia="Times New Roman" w:hAnsi="Times New Roman"/>
                <w:bCs/>
                <w:color w:val="0F1115"/>
                <w:sz w:val="24"/>
                <w:szCs w:val="24"/>
                <w:lang w:eastAsia="ru-RU"/>
              </w:rPr>
              <w:t>Что является главной целью представления проекта?</w:t>
            </w:r>
            <w:r w:rsidR="00B11D53">
              <w:rPr>
                <w:rFonts w:ascii="Times New Roman" w:eastAsia="Times New Roman" w:hAnsi="Times New Roman"/>
                <w:color w:val="0F1115"/>
                <w:sz w:val="24"/>
                <w:szCs w:val="24"/>
                <w:lang w:eastAsia="ru-RU"/>
              </w:rPr>
              <w:br/>
            </w:r>
            <w:r w:rsidR="00B11D53">
              <w:rPr>
                <w:rFonts w:ascii="Times New Roman" w:eastAsia="Times New Roman" w:hAnsi="Times New Roman"/>
                <w:color w:val="0F1115"/>
                <w:sz w:val="24"/>
                <w:szCs w:val="24"/>
                <w:lang w:eastAsia="ru-RU"/>
              </w:rPr>
              <w:lastRenderedPageBreak/>
              <w:t>А) Продемонстрировать объем выполненной работы.</w:t>
            </w:r>
            <w:r w:rsidR="00B11D53">
              <w:rPr>
                <w:rFonts w:ascii="Times New Roman" w:eastAsia="Times New Roman" w:hAnsi="Times New Roman"/>
                <w:color w:val="0F1115"/>
                <w:sz w:val="24"/>
                <w:szCs w:val="24"/>
                <w:lang w:eastAsia="ru-RU"/>
              </w:rPr>
              <w:br/>
              <w:t>Б) Получить положительную оценку комиссии.</w:t>
            </w:r>
            <w:r w:rsidR="00B11D53">
              <w:rPr>
                <w:rFonts w:ascii="Times New Roman" w:eastAsia="Times New Roman" w:hAnsi="Times New Roman"/>
                <w:color w:val="0F1115"/>
                <w:sz w:val="24"/>
                <w:szCs w:val="24"/>
                <w:lang w:eastAsia="ru-RU"/>
              </w:rPr>
              <w:br/>
              <w:t>В) Убедительно продемонстрировать решение проблемы и достижение поставленной цели.</w:t>
            </w:r>
            <w:r w:rsidR="00B11D53">
              <w:rPr>
                <w:rFonts w:ascii="Times New Roman" w:eastAsia="Times New Roman" w:hAnsi="Times New Roman"/>
                <w:color w:val="0F1115"/>
                <w:sz w:val="24"/>
                <w:szCs w:val="24"/>
                <w:lang w:eastAsia="ru-RU"/>
              </w:rPr>
              <w:br/>
              <w:t>Г) Показать все собранные материалы.</w:t>
            </w:r>
            <w:r w:rsidR="00B11D53">
              <w:rPr>
                <w:rFonts w:ascii="Times New Roman" w:eastAsia="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В</w:t>
            </w:r>
          </w:p>
          <w:p w:rsidR="0006623B" w:rsidRDefault="00B11D53">
            <w:pPr>
              <w:suppressAutoHyphens/>
              <w:spacing w:after="0" w:line="240" w:lineRule="auto"/>
              <w:ind w:right="283"/>
              <w:jc w:val="center"/>
              <w:rPr>
                <w:rFonts w:ascii="Times New Roman" w:hAnsi="Times New Roman"/>
                <w:b/>
                <w:bCs/>
                <w:sz w:val="24"/>
                <w:szCs w:val="24"/>
              </w:rPr>
            </w:pPr>
            <w:r>
              <w:rPr>
                <w:rFonts w:ascii="Times New Roman" w:hAnsi="Times New Roman"/>
                <w:b/>
                <w:bCs/>
                <w:sz w:val="24"/>
                <w:szCs w:val="24"/>
              </w:rPr>
              <w:t>Тестовые задания закрытого типа (множественный выбор)</w:t>
            </w:r>
          </w:p>
          <w:p w:rsidR="0006623B" w:rsidRDefault="001430A1">
            <w:pPr>
              <w:spacing w:before="100" w:beforeAutospacing="1" w:after="100" w:afterAutospacing="1" w:line="240" w:lineRule="auto"/>
              <w:rPr>
                <w:rFonts w:ascii="Times New Roman" w:eastAsia="Times New Roman" w:hAnsi="Times New Roman"/>
                <w:sz w:val="24"/>
                <w:szCs w:val="24"/>
                <w:lang w:eastAsia="ru-RU"/>
              </w:rPr>
            </w:pPr>
            <w:r>
              <w:rPr>
                <w:rFonts w:ascii="Times New Roman" w:hAnsi="Times New Roman"/>
                <w:sz w:val="24"/>
                <w:szCs w:val="24"/>
              </w:rPr>
              <w:t>24</w:t>
            </w:r>
            <w:r w:rsidR="00B11D53">
              <w:rPr>
                <w:rFonts w:ascii="Times New Roman" w:hAnsi="Times New Roman"/>
                <w:sz w:val="24"/>
                <w:szCs w:val="24"/>
              </w:rPr>
              <w:t>.</w:t>
            </w:r>
            <w:r w:rsidR="00B11D53">
              <w:rPr>
                <w:rFonts w:ascii="Times New Roman" w:eastAsia="Times New Roman" w:hAnsi="Times New Roman"/>
                <w:bCs/>
                <w:color w:val="0F1115"/>
                <w:sz w:val="24"/>
                <w:szCs w:val="24"/>
                <w:lang w:eastAsia="ru-RU"/>
              </w:rPr>
              <w:t xml:space="preserve"> Назовите исторические объекты, которые можно считать примерами ранних проектов? </w:t>
            </w:r>
            <w:r w:rsidR="00B11D53">
              <w:rPr>
                <w:rFonts w:ascii="Times New Roman" w:eastAsia="Times New Roman" w:hAnsi="Times New Roman"/>
                <w:color w:val="0F1115"/>
                <w:sz w:val="24"/>
                <w:szCs w:val="24"/>
                <w:lang w:eastAsia="ru-RU"/>
              </w:rPr>
              <w:br/>
              <w:t>А) Строительство пирамиды Хеопса</w:t>
            </w:r>
            <w:r w:rsidR="00B11D53">
              <w:rPr>
                <w:rFonts w:ascii="Times New Roman" w:eastAsia="Times New Roman" w:hAnsi="Times New Roman"/>
                <w:color w:val="0F1115"/>
                <w:sz w:val="24"/>
                <w:szCs w:val="24"/>
                <w:lang w:eastAsia="ru-RU"/>
              </w:rPr>
              <w:br/>
              <w:t>Б) Серийное производство автомобилей на конвейере Форда</w:t>
            </w:r>
            <w:r w:rsidR="00B11D53">
              <w:rPr>
                <w:rFonts w:ascii="Times New Roman" w:eastAsia="Times New Roman" w:hAnsi="Times New Roman"/>
                <w:color w:val="0F1115"/>
                <w:sz w:val="24"/>
                <w:szCs w:val="24"/>
                <w:lang w:eastAsia="ru-RU"/>
              </w:rPr>
              <w:br/>
              <w:t>В) Создание армии терракотовых воинов в Китае</w:t>
            </w:r>
            <w:r w:rsidR="00B11D53">
              <w:rPr>
                <w:rFonts w:ascii="Times New Roman" w:eastAsia="Times New Roman" w:hAnsi="Times New Roman"/>
                <w:color w:val="0F1115"/>
                <w:sz w:val="24"/>
                <w:szCs w:val="24"/>
                <w:lang w:eastAsia="ru-RU"/>
              </w:rPr>
              <w:br/>
              <w:t>Г) Ежедневная работа банка по обслуживанию клиентов</w:t>
            </w:r>
            <w:r w:rsidR="00B11D53">
              <w:rPr>
                <w:rFonts w:ascii="Times New Roman" w:eastAsia="Times New Roman" w:hAnsi="Times New Roman"/>
                <w:sz w:val="24"/>
                <w:szCs w:val="24"/>
                <w:lang w:eastAsia="ru-RU"/>
              </w:rPr>
              <w:br/>
              <w:t>Ключ: А, В</w:t>
            </w:r>
          </w:p>
          <w:p w:rsidR="0006623B" w:rsidRDefault="00B11D53">
            <w:pPr>
              <w:suppressAutoHyphens/>
              <w:spacing w:after="0" w:line="240" w:lineRule="auto"/>
              <w:ind w:right="283"/>
              <w:jc w:val="center"/>
              <w:rPr>
                <w:rFonts w:ascii="Times New Roman" w:eastAsia="Times New Roman" w:hAnsi="Times New Roman"/>
                <w:b/>
                <w:bCs/>
                <w:sz w:val="24"/>
                <w:szCs w:val="24"/>
              </w:rPr>
            </w:pPr>
            <w:r>
              <w:rPr>
                <w:rFonts w:ascii="Times New Roman" w:eastAsia="Times New Roman" w:hAnsi="Times New Roman"/>
                <w:b/>
                <w:bCs/>
                <w:sz w:val="24"/>
                <w:szCs w:val="24"/>
              </w:rPr>
              <w:t>Тестовые задания на установление соответствия</w:t>
            </w:r>
          </w:p>
          <w:p w:rsidR="0006623B" w:rsidRDefault="0006623B">
            <w:pPr>
              <w:spacing w:after="0"/>
              <w:rPr>
                <w:rFonts w:ascii="Times New Roman" w:hAnsi="Times New Roman"/>
                <w:sz w:val="24"/>
                <w:szCs w:val="24"/>
              </w:rPr>
            </w:pPr>
          </w:p>
          <w:p w:rsidR="0006623B" w:rsidRDefault="001430A1" w:rsidP="001430A1">
            <w:pPr>
              <w:spacing w:after="0"/>
              <w:rPr>
                <w:rFonts w:ascii="Times New Roman" w:hAnsi="Times New Roman"/>
                <w:sz w:val="24"/>
                <w:szCs w:val="24"/>
              </w:rPr>
            </w:pPr>
            <w:r>
              <w:rPr>
                <w:rFonts w:ascii="Times New Roman" w:hAnsi="Times New Roman"/>
                <w:sz w:val="24"/>
                <w:szCs w:val="24"/>
              </w:rPr>
              <w:t>25.</w:t>
            </w:r>
            <w:r w:rsidR="00B11D53">
              <w:rPr>
                <w:rFonts w:ascii="Times New Roman" w:hAnsi="Times New Roman"/>
                <w:sz w:val="24"/>
                <w:szCs w:val="24"/>
              </w:rPr>
              <w:t>Установите соответствие между этапом выступления и его рекомендуемым содержанием: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7538"/>
            </w:tblGrid>
            <w:tr w:rsidR="0006623B" w:rsidTr="00465758">
              <w:tc>
                <w:tcPr>
                  <w:tcW w:w="3159" w:type="dxa"/>
                </w:tcPr>
                <w:p w:rsidR="0006623B" w:rsidRDefault="00B11D53">
                  <w:pPr>
                    <w:numPr>
                      <w:ilvl w:val="0"/>
                      <w:numId w:val="17"/>
                    </w:numPr>
                    <w:spacing w:after="0"/>
                    <w:rPr>
                      <w:rFonts w:ascii="Times New Roman" w:hAnsi="Times New Roman"/>
                      <w:sz w:val="24"/>
                      <w:szCs w:val="24"/>
                    </w:rPr>
                  </w:pPr>
                  <w:r>
                    <w:rPr>
                      <w:rFonts w:ascii="Times New Roman" w:hAnsi="Times New Roman"/>
                      <w:sz w:val="24"/>
                      <w:szCs w:val="24"/>
                    </w:rPr>
                    <w:t>Вступление</w:t>
                  </w:r>
                </w:p>
                <w:p w:rsidR="0006623B" w:rsidRDefault="00B11D53">
                  <w:pPr>
                    <w:numPr>
                      <w:ilvl w:val="0"/>
                      <w:numId w:val="17"/>
                    </w:numPr>
                    <w:spacing w:after="0"/>
                    <w:rPr>
                      <w:rFonts w:ascii="Times New Roman" w:hAnsi="Times New Roman"/>
                      <w:sz w:val="24"/>
                      <w:szCs w:val="24"/>
                    </w:rPr>
                  </w:pPr>
                  <w:r>
                    <w:rPr>
                      <w:rFonts w:ascii="Times New Roman" w:hAnsi="Times New Roman"/>
                      <w:sz w:val="24"/>
                      <w:szCs w:val="24"/>
                    </w:rPr>
                    <w:t>Основная часть</w:t>
                  </w:r>
                </w:p>
                <w:p w:rsidR="0006623B" w:rsidRDefault="00B11D53">
                  <w:pPr>
                    <w:numPr>
                      <w:ilvl w:val="0"/>
                      <w:numId w:val="17"/>
                    </w:numPr>
                    <w:spacing w:after="0"/>
                    <w:rPr>
                      <w:rFonts w:ascii="Times New Roman" w:hAnsi="Times New Roman"/>
                      <w:sz w:val="24"/>
                      <w:szCs w:val="24"/>
                    </w:rPr>
                  </w:pPr>
                  <w:r>
                    <w:rPr>
                      <w:rFonts w:ascii="Times New Roman" w:hAnsi="Times New Roman"/>
                      <w:sz w:val="24"/>
                      <w:szCs w:val="24"/>
                    </w:rPr>
                    <w:t>Заключение</w:t>
                  </w:r>
                </w:p>
                <w:p w:rsidR="0006623B" w:rsidRDefault="00B11D53">
                  <w:pPr>
                    <w:numPr>
                      <w:ilvl w:val="0"/>
                      <w:numId w:val="17"/>
                    </w:numPr>
                    <w:spacing w:after="0"/>
                    <w:rPr>
                      <w:rFonts w:ascii="Times New Roman" w:hAnsi="Times New Roman"/>
                      <w:sz w:val="24"/>
                      <w:szCs w:val="24"/>
                    </w:rPr>
                  </w:pPr>
                  <w:r>
                    <w:rPr>
                      <w:rFonts w:ascii="Times New Roman" w:hAnsi="Times New Roman"/>
                      <w:sz w:val="24"/>
                      <w:szCs w:val="24"/>
                    </w:rPr>
                    <w:t>Ответы на вопросы</w:t>
                  </w:r>
                </w:p>
              </w:tc>
              <w:tc>
                <w:tcPr>
                  <w:tcW w:w="7538" w:type="dxa"/>
                </w:tcPr>
                <w:p w:rsidR="0006623B" w:rsidRDefault="00B11D53">
                  <w:pPr>
                    <w:spacing w:after="0"/>
                    <w:rPr>
                      <w:rFonts w:ascii="Times New Roman" w:hAnsi="Times New Roman"/>
                      <w:sz w:val="24"/>
                      <w:szCs w:val="24"/>
                    </w:rPr>
                  </w:pPr>
                  <w:r>
                    <w:rPr>
                      <w:rFonts w:ascii="Times New Roman" w:hAnsi="Times New Roman"/>
                      <w:sz w:val="24"/>
                      <w:szCs w:val="24"/>
                    </w:rPr>
                    <w:t>А) Последовательное раскрытие ключевых аспектов проекта.</w:t>
                  </w:r>
                </w:p>
                <w:p w:rsidR="0006623B" w:rsidRDefault="00B11D53">
                  <w:pPr>
                    <w:spacing w:after="0"/>
                    <w:rPr>
                      <w:rFonts w:ascii="Times New Roman" w:hAnsi="Times New Roman"/>
                      <w:sz w:val="24"/>
                      <w:szCs w:val="24"/>
                    </w:rPr>
                  </w:pPr>
                  <w:r>
                    <w:rPr>
                      <w:rFonts w:ascii="Times New Roman" w:hAnsi="Times New Roman"/>
                      <w:sz w:val="24"/>
                      <w:szCs w:val="24"/>
                    </w:rPr>
                    <w:t>Б) Краткое повторение главных мыслей</w:t>
                  </w:r>
                </w:p>
                <w:p w:rsidR="0006623B" w:rsidRDefault="00B11D53">
                  <w:pPr>
                    <w:spacing w:after="0"/>
                    <w:rPr>
                      <w:rFonts w:ascii="Times New Roman" w:hAnsi="Times New Roman"/>
                      <w:sz w:val="24"/>
                      <w:szCs w:val="24"/>
                    </w:rPr>
                  </w:pPr>
                  <w:r>
                    <w:rPr>
                      <w:rFonts w:ascii="Times New Roman" w:hAnsi="Times New Roman"/>
                      <w:sz w:val="24"/>
                      <w:szCs w:val="24"/>
                    </w:rPr>
                    <w:t>В) Приветствие, представление, обозначение темы</w:t>
                  </w:r>
                </w:p>
                <w:p w:rsidR="0006623B" w:rsidRDefault="00B11D53">
                  <w:pPr>
                    <w:spacing w:after="0"/>
                    <w:rPr>
                      <w:rFonts w:ascii="Times New Roman" w:hAnsi="Times New Roman"/>
                      <w:sz w:val="24"/>
                      <w:szCs w:val="24"/>
                    </w:rPr>
                  </w:pPr>
                  <w:r>
                    <w:rPr>
                      <w:rFonts w:ascii="Times New Roman" w:hAnsi="Times New Roman"/>
                      <w:sz w:val="24"/>
                      <w:szCs w:val="24"/>
                    </w:rPr>
                    <w:t>Г) Аргументированные и спокойные разъяснения</w:t>
                  </w:r>
                </w:p>
              </w:tc>
            </w:tr>
          </w:tbl>
          <w:p w:rsidR="0006623B" w:rsidRDefault="00B11D53">
            <w:pPr>
              <w:spacing w:after="0" w:line="259" w:lineRule="auto"/>
              <w:rPr>
                <w:rFonts w:ascii="Times New Roman" w:hAnsi="Times New Roman"/>
                <w:b/>
                <w:sz w:val="24"/>
                <w:szCs w:val="24"/>
                <w:lang w:eastAsia="ru-RU"/>
              </w:rPr>
            </w:pPr>
            <w:r>
              <w:rPr>
                <w:rFonts w:ascii="Times New Roman" w:eastAsia="Times New Roman" w:hAnsi="Times New Roman"/>
                <w:sz w:val="24"/>
                <w:szCs w:val="24"/>
                <w:lang w:eastAsia="ru-RU"/>
              </w:rPr>
              <w:t>Ключ</w:t>
            </w:r>
            <w:r>
              <w:rPr>
                <w:rFonts w:ascii="Times New Roman" w:hAnsi="Times New Roman"/>
                <w:sz w:val="24"/>
                <w:szCs w:val="24"/>
              </w:rPr>
              <w:t>: 1-В; 2-А; 3-Б; 4-Г</w:t>
            </w:r>
          </w:p>
        </w:tc>
      </w:tr>
      <w:tr w:rsidR="0006623B">
        <w:trPr>
          <w:trHeight w:val="90"/>
        </w:trPr>
        <w:tc>
          <w:tcPr>
            <w:tcW w:w="3863" w:type="dxa"/>
          </w:tcPr>
          <w:p w:rsidR="0006623B" w:rsidRDefault="00B11D53">
            <w:pPr>
              <w:suppressAutoHyphens/>
              <w:spacing w:after="0" w:line="240" w:lineRule="auto"/>
              <w:ind w:right="283"/>
              <w:jc w:val="both"/>
              <w:rPr>
                <w:rFonts w:ascii="Times New Roman" w:hAnsi="Times New Roman"/>
                <w:bCs/>
                <w:iCs/>
                <w:sz w:val="24"/>
                <w:szCs w:val="24"/>
              </w:rPr>
            </w:pPr>
            <w:r>
              <w:rPr>
                <w:rFonts w:ascii="Times New Roman" w:hAnsi="Times New Roman"/>
                <w:bCs/>
                <w:sz w:val="24"/>
                <w:szCs w:val="24"/>
              </w:rPr>
              <w:lastRenderedPageBreak/>
              <w:t>ПК 2.2</w:t>
            </w:r>
            <w:proofErr w:type="gramStart"/>
            <w:r>
              <w:rPr>
                <w:rFonts w:ascii="Times New Roman" w:hAnsi="Times New Roman"/>
                <w:bCs/>
                <w:sz w:val="24"/>
                <w:szCs w:val="24"/>
              </w:rPr>
              <w:t xml:space="preserve">   </w:t>
            </w:r>
            <w:r>
              <w:rPr>
                <w:rFonts w:ascii="Times New Roman" w:hAnsi="Times New Roman"/>
                <w:bCs/>
                <w:iCs/>
                <w:sz w:val="24"/>
                <w:szCs w:val="24"/>
              </w:rPr>
              <w:t>И</w:t>
            </w:r>
            <w:proofErr w:type="gramEnd"/>
            <w:r>
              <w:rPr>
                <w:rFonts w:ascii="Times New Roman" w:hAnsi="Times New Roman"/>
                <w:bCs/>
                <w:iCs/>
                <w:sz w:val="24"/>
                <w:szCs w:val="24"/>
              </w:rPr>
              <w:t>спользовать</w:t>
            </w:r>
            <w:r>
              <w:rPr>
                <w:rFonts w:ascii="Times New Roman" w:hAnsi="Times New Roman"/>
                <w:bCs/>
                <w:iCs/>
                <w:sz w:val="24"/>
                <w:szCs w:val="24"/>
              </w:rPr>
              <w:tab/>
              <w:t>в работе медицинские</w:t>
            </w:r>
            <w:r>
              <w:rPr>
                <w:rFonts w:ascii="Times New Roman" w:hAnsi="Times New Roman"/>
                <w:bCs/>
                <w:iCs/>
                <w:sz w:val="24"/>
                <w:szCs w:val="24"/>
              </w:rPr>
              <w:tab/>
              <w:t>информационные системы и информационно-телекоммуникационную сеть «Интернет».</w:t>
            </w:r>
          </w:p>
          <w:p w:rsidR="0006623B" w:rsidRDefault="0006623B">
            <w:pPr>
              <w:suppressAutoHyphens/>
              <w:spacing w:after="0" w:line="240" w:lineRule="auto"/>
              <w:ind w:right="283"/>
              <w:jc w:val="both"/>
              <w:rPr>
                <w:rFonts w:ascii="Times New Roman" w:hAnsi="Times New Roman"/>
                <w:bCs/>
                <w:sz w:val="24"/>
                <w:szCs w:val="24"/>
              </w:rPr>
            </w:pPr>
          </w:p>
        </w:tc>
        <w:tc>
          <w:tcPr>
            <w:tcW w:w="10923" w:type="dxa"/>
          </w:tcPr>
          <w:p w:rsidR="0006623B" w:rsidRDefault="00B11D53">
            <w:pPr>
              <w:suppressAutoHyphens/>
              <w:spacing w:after="0" w:line="240" w:lineRule="auto"/>
              <w:ind w:right="283"/>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6623B" w:rsidRDefault="001430A1">
            <w:pPr>
              <w:spacing w:before="100" w:beforeAutospacing="1" w:after="100" w:afterAutospacing="1" w:line="240" w:lineRule="auto"/>
              <w:rPr>
                <w:rFonts w:ascii="Times New Roman" w:eastAsia="Times New Roman" w:hAnsi="Times New Roman"/>
                <w:sz w:val="24"/>
                <w:szCs w:val="24"/>
              </w:rPr>
            </w:pPr>
            <w:bookmarkStart w:id="0" w:name="_GoBack"/>
            <w:bookmarkEnd w:id="0"/>
            <w:r>
              <w:rPr>
                <w:rFonts w:ascii="Times New Roman" w:eastAsia="Times New Roman" w:hAnsi="Times New Roman"/>
                <w:sz w:val="24"/>
                <w:szCs w:val="24"/>
                <w:lang w:eastAsia="ru-RU"/>
              </w:rPr>
              <w:t>26</w:t>
            </w:r>
            <w:r w:rsidR="00B11D53">
              <w:rPr>
                <w:rFonts w:ascii="Times New Roman" w:eastAsia="Times New Roman" w:hAnsi="Times New Roman"/>
                <w:sz w:val="24"/>
                <w:szCs w:val="24"/>
                <w:lang w:eastAsia="ru-RU"/>
              </w:rPr>
              <w:t xml:space="preserve">. </w:t>
            </w:r>
            <w:r w:rsidR="00B11D53">
              <w:rPr>
                <w:rFonts w:ascii="Times New Roman" w:eastAsia="Times New Roman" w:hAnsi="Times New Roman"/>
                <w:bCs/>
                <w:color w:val="0F1115"/>
                <w:sz w:val="24"/>
                <w:szCs w:val="24"/>
                <w:lang w:eastAsia="ru-RU"/>
              </w:rPr>
              <w:t>Какой этап работы над проектом следует после сбора и обработки информации?</w:t>
            </w:r>
            <w:r w:rsidR="00B11D53">
              <w:rPr>
                <w:rFonts w:ascii="Times New Roman" w:eastAsia="Times New Roman" w:hAnsi="Times New Roman"/>
                <w:color w:val="0F1115"/>
                <w:sz w:val="24"/>
                <w:szCs w:val="24"/>
                <w:lang w:eastAsia="ru-RU"/>
              </w:rPr>
              <w:br/>
              <w:t>А) Формулировка темы</w:t>
            </w:r>
            <w:r w:rsidR="00B11D53">
              <w:rPr>
                <w:rFonts w:ascii="Times New Roman" w:eastAsia="Times New Roman" w:hAnsi="Times New Roman"/>
                <w:color w:val="0F1115"/>
                <w:sz w:val="24"/>
                <w:szCs w:val="24"/>
                <w:lang w:eastAsia="ru-RU"/>
              </w:rPr>
              <w:br/>
              <w:t>Б) Подготовка к защите</w:t>
            </w:r>
            <w:r w:rsidR="00B11D53">
              <w:rPr>
                <w:rFonts w:ascii="Times New Roman" w:eastAsia="Times New Roman" w:hAnsi="Times New Roman"/>
                <w:color w:val="0F1115"/>
                <w:sz w:val="24"/>
                <w:szCs w:val="24"/>
                <w:lang w:eastAsia="ru-RU"/>
              </w:rPr>
              <w:br/>
              <w:t>В) Анализ и оформление результатов</w:t>
            </w:r>
            <w:r w:rsidR="00B11D53">
              <w:rPr>
                <w:rFonts w:ascii="Times New Roman" w:eastAsia="Times New Roman" w:hAnsi="Times New Roman"/>
                <w:color w:val="0F1115"/>
                <w:sz w:val="24"/>
                <w:szCs w:val="24"/>
                <w:lang w:eastAsia="ru-RU"/>
              </w:rPr>
              <w:br/>
              <w:t>Г) Выбор методов исследования</w:t>
            </w:r>
            <w:r w:rsidR="00B11D53">
              <w:rPr>
                <w:rFonts w:ascii="Times New Roman" w:eastAsia="Times New Roman" w:hAnsi="Times New Roman"/>
                <w:sz w:val="24"/>
                <w:szCs w:val="24"/>
              </w:rPr>
              <w:br/>
            </w:r>
            <w:r w:rsidR="00B11D53">
              <w:rPr>
                <w:rFonts w:ascii="Times New Roman" w:eastAsia="Times New Roman" w:hAnsi="Times New Roman"/>
                <w:sz w:val="24"/>
                <w:szCs w:val="24"/>
                <w:lang w:eastAsia="ru-RU"/>
              </w:rPr>
              <w:t>Ключ</w:t>
            </w:r>
            <w:r w:rsidR="00B11D53">
              <w:rPr>
                <w:rFonts w:ascii="Times New Roman" w:eastAsia="Times New Roman" w:hAnsi="Times New Roman"/>
                <w:sz w:val="24"/>
                <w:szCs w:val="24"/>
              </w:rPr>
              <w:t>: В</w:t>
            </w:r>
          </w:p>
          <w:p w:rsidR="0006623B" w:rsidRDefault="001430A1">
            <w:pPr>
              <w:spacing w:after="0"/>
              <w:rPr>
                <w:rFonts w:ascii="Times New Roman" w:hAnsi="Times New Roman"/>
                <w:sz w:val="24"/>
                <w:szCs w:val="24"/>
              </w:rPr>
            </w:pPr>
            <w:r>
              <w:rPr>
                <w:rFonts w:ascii="Times New Roman" w:eastAsia="Times New Roman" w:hAnsi="Times New Roman"/>
                <w:sz w:val="24"/>
                <w:szCs w:val="24"/>
                <w:lang w:eastAsia="ru-RU"/>
              </w:rPr>
              <w:t>27</w:t>
            </w:r>
            <w:r w:rsidR="00B11D53">
              <w:rPr>
                <w:rFonts w:ascii="Times New Roman" w:eastAsia="Times New Roman" w:hAnsi="Times New Roman"/>
                <w:sz w:val="24"/>
                <w:szCs w:val="24"/>
                <w:lang w:eastAsia="ru-RU"/>
              </w:rPr>
              <w:t xml:space="preserve">. </w:t>
            </w:r>
            <w:r w:rsidR="00B11D53">
              <w:rPr>
                <w:rFonts w:ascii="Times New Roman" w:hAnsi="Times New Roman"/>
                <w:sz w:val="24"/>
                <w:szCs w:val="24"/>
              </w:rPr>
              <w:t>Что является первым шагом в подготовке к устной защите?</w:t>
            </w:r>
          </w:p>
          <w:p w:rsidR="0006623B" w:rsidRDefault="00B11D53">
            <w:pPr>
              <w:spacing w:after="0" w:line="259" w:lineRule="auto"/>
              <w:rPr>
                <w:rFonts w:ascii="Times New Roman" w:hAnsi="Times New Roman"/>
                <w:sz w:val="24"/>
                <w:szCs w:val="24"/>
              </w:rPr>
            </w:pPr>
            <w:r>
              <w:rPr>
                <w:rFonts w:ascii="Times New Roman" w:hAnsi="Times New Roman"/>
                <w:sz w:val="24"/>
                <w:szCs w:val="24"/>
              </w:rPr>
              <w:t>А) Создание слайдов</w:t>
            </w:r>
          </w:p>
          <w:p w:rsidR="0006623B" w:rsidRDefault="00B11D53">
            <w:pPr>
              <w:spacing w:after="0" w:line="259" w:lineRule="auto"/>
              <w:rPr>
                <w:rFonts w:ascii="Times New Roman" w:hAnsi="Times New Roman"/>
                <w:sz w:val="24"/>
                <w:szCs w:val="24"/>
              </w:rPr>
            </w:pPr>
            <w:r>
              <w:rPr>
                <w:rFonts w:ascii="Times New Roman" w:hAnsi="Times New Roman"/>
                <w:sz w:val="24"/>
                <w:szCs w:val="24"/>
              </w:rPr>
              <w:t>Б) Написание подробного текста выступления</w:t>
            </w:r>
          </w:p>
          <w:p w:rsidR="0006623B" w:rsidRDefault="00B11D53">
            <w:pPr>
              <w:spacing w:after="0" w:line="259" w:lineRule="auto"/>
              <w:rPr>
                <w:rFonts w:ascii="Times New Roman" w:hAnsi="Times New Roman"/>
                <w:sz w:val="24"/>
                <w:szCs w:val="24"/>
              </w:rPr>
            </w:pPr>
            <w:r>
              <w:rPr>
                <w:rFonts w:ascii="Times New Roman" w:hAnsi="Times New Roman"/>
                <w:sz w:val="24"/>
                <w:szCs w:val="24"/>
              </w:rPr>
              <w:lastRenderedPageBreak/>
              <w:t>В) Глубокий анализ содержания письменного отчета и выделение ключевых мыслей</w:t>
            </w:r>
          </w:p>
          <w:p w:rsidR="0006623B" w:rsidRDefault="00B11D53">
            <w:pPr>
              <w:spacing w:after="0" w:line="259" w:lineRule="auto"/>
              <w:rPr>
                <w:rFonts w:ascii="Times New Roman" w:hAnsi="Times New Roman"/>
                <w:sz w:val="24"/>
                <w:szCs w:val="24"/>
              </w:rPr>
            </w:pPr>
            <w:r>
              <w:rPr>
                <w:rFonts w:ascii="Times New Roman" w:hAnsi="Times New Roman"/>
                <w:sz w:val="24"/>
                <w:szCs w:val="24"/>
              </w:rPr>
              <w:t>Г) Репетиция перед зеркалом</w:t>
            </w:r>
          </w:p>
          <w:p w:rsidR="0006623B" w:rsidRDefault="00B11D53">
            <w:pPr>
              <w:spacing w:after="0" w:line="259" w:lineRule="auto"/>
              <w:rPr>
                <w:rFonts w:ascii="Times New Roman" w:hAnsi="Times New Roman"/>
                <w:sz w:val="24"/>
                <w:szCs w:val="24"/>
              </w:rPr>
            </w:pPr>
            <w:r>
              <w:rPr>
                <w:rFonts w:ascii="Times New Roman" w:eastAsia="Times New Roman" w:hAnsi="Times New Roman"/>
                <w:sz w:val="24"/>
                <w:szCs w:val="24"/>
                <w:lang w:eastAsia="ru-RU"/>
              </w:rPr>
              <w:t>Ключ</w:t>
            </w:r>
            <w:r>
              <w:rPr>
                <w:rFonts w:ascii="Times New Roman" w:hAnsi="Times New Roman"/>
                <w:sz w:val="24"/>
                <w:szCs w:val="24"/>
              </w:rPr>
              <w:t>: В</w:t>
            </w:r>
          </w:p>
          <w:p w:rsidR="0006623B" w:rsidRDefault="0006623B">
            <w:pPr>
              <w:spacing w:after="0" w:line="259" w:lineRule="auto"/>
              <w:rPr>
                <w:rFonts w:ascii="Times New Roman" w:hAnsi="Times New Roman"/>
                <w:sz w:val="24"/>
                <w:szCs w:val="24"/>
              </w:rPr>
            </w:pPr>
          </w:p>
          <w:p w:rsidR="0006623B" w:rsidRDefault="00B11D53">
            <w:pPr>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6623B" w:rsidRDefault="001430A1">
            <w:pPr>
              <w:spacing w:after="0"/>
              <w:rPr>
                <w:rFonts w:ascii="Times New Roman" w:hAnsi="Times New Roman"/>
                <w:sz w:val="24"/>
                <w:szCs w:val="24"/>
              </w:rPr>
            </w:pPr>
            <w:r>
              <w:rPr>
                <w:rFonts w:ascii="Times New Roman" w:eastAsia="Times New Roman" w:hAnsi="Times New Roman"/>
                <w:sz w:val="24"/>
                <w:szCs w:val="24"/>
              </w:rPr>
              <w:t>28</w:t>
            </w:r>
            <w:r w:rsidR="00B11D53">
              <w:rPr>
                <w:rFonts w:ascii="Times New Roman" w:eastAsia="Times New Roman" w:hAnsi="Times New Roman"/>
                <w:sz w:val="24"/>
                <w:szCs w:val="24"/>
              </w:rPr>
              <w:t xml:space="preserve">. </w:t>
            </w:r>
            <w:r w:rsidR="00B11D53">
              <w:rPr>
                <w:rFonts w:ascii="Times New Roman" w:hAnsi="Times New Roman"/>
                <w:sz w:val="24"/>
                <w:szCs w:val="24"/>
              </w:rPr>
              <w:t>Какие из перечисленных пунктов являются самыми распространенными ошибками на защите пр</w:t>
            </w:r>
            <w:r w:rsidR="00B11D53">
              <w:rPr>
                <w:rFonts w:ascii="Times New Roman" w:hAnsi="Times New Roman"/>
                <w:sz w:val="24"/>
                <w:szCs w:val="24"/>
              </w:rPr>
              <w:t>о</w:t>
            </w:r>
            <w:r w:rsidR="00B11D53">
              <w:rPr>
                <w:rFonts w:ascii="Times New Roman" w:hAnsi="Times New Roman"/>
                <w:sz w:val="24"/>
                <w:szCs w:val="24"/>
              </w:rPr>
              <w:t>екта?</w:t>
            </w:r>
          </w:p>
          <w:p w:rsidR="0006623B" w:rsidRDefault="00B11D53">
            <w:pPr>
              <w:spacing w:after="0" w:line="259" w:lineRule="auto"/>
              <w:rPr>
                <w:rFonts w:ascii="Times New Roman" w:hAnsi="Times New Roman"/>
                <w:sz w:val="24"/>
                <w:szCs w:val="24"/>
              </w:rPr>
            </w:pPr>
            <w:r>
              <w:rPr>
                <w:rFonts w:ascii="Times New Roman" w:hAnsi="Times New Roman"/>
                <w:sz w:val="24"/>
                <w:szCs w:val="24"/>
              </w:rPr>
              <w:t>А) Чтение текста со слайдов</w:t>
            </w:r>
          </w:p>
          <w:p w:rsidR="0006623B" w:rsidRDefault="00B11D53">
            <w:pPr>
              <w:spacing w:after="0" w:line="259" w:lineRule="auto"/>
              <w:rPr>
                <w:rFonts w:ascii="Times New Roman" w:hAnsi="Times New Roman"/>
                <w:sz w:val="24"/>
                <w:szCs w:val="24"/>
              </w:rPr>
            </w:pPr>
            <w:r>
              <w:rPr>
                <w:rFonts w:ascii="Times New Roman" w:hAnsi="Times New Roman"/>
                <w:sz w:val="24"/>
                <w:szCs w:val="24"/>
              </w:rPr>
              <w:t>Б) Превышение регламента выступления</w:t>
            </w:r>
          </w:p>
          <w:p w:rsidR="0006623B" w:rsidRDefault="00B11D53">
            <w:pPr>
              <w:spacing w:after="0" w:line="259" w:lineRule="auto"/>
              <w:rPr>
                <w:rFonts w:ascii="Times New Roman" w:hAnsi="Times New Roman"/>
                <w:sz w:val="24"/>
                <w:szCs w:val="24"/>
              </w:rPr>
            </w:pPr>
            <w:r>
              <w:rPr>
                <w:rFonts w:ascii="Times New Roman" w:hAnsi="Times New Roman"/>
                <w:sz w:val="24"/>
                <w:szCs w:val="24"/>
              </w:rPr>
              <w:t>В) Уверенные и аргументированные ответы на вопросы</w:t>
            </w:r>
          </w:p>
          <w:p w:rsidR="0006623B" w:rsidRDefault="00B11D53">
            <w:pPr>
              <w:spacing w:after="0" w:line="259" w:lineRule="auto"/>
              <w:rPr>
                <w:rFonts w:ascii="Times New Roman" w:hAnsi="Times New Roman"/>
                <w:sz w:val="24"/>
                <w:szCs w:val="24"/>
              </w:rPr>
            </w:pPr>
            <w:r>
              <w:rPr>
                <w:rFonts w:ascii="Times New Roman" w:hAnsi="Times New Roman"/>
                <w:sz w:val="24"/>
                <w:szCs w:val="24"/>
              </w:rPr>
              <w:t>Г) Неструктурированное и путаное изложение</w:t>
            </w:r>
          </w:p>
          <w:p w:rsidR="0006623B" w:rsidRDefault="00B11D53">
            <w:pPr>
              <w:spacing w:after="0" w:line="259" w:lineRule="auto"/>
              <w:rPr>
                <w:rFonts w:ascii="Times New Roman" w:hAnsi="Times New Roman"/>
                <w:sz w:val="24"/>
                <w:szCs w:val="24"/>
              </w:rPr>
            </w:pPr>
            <w:r>
              <w:rPr>
                <w:rFonts w:ascii="Times New Roman" w:hAnsi="Times New Roman"/>
                <w:sz w:val="24"/>
                <w:szCs w:val="24"/>
              </w:rPr>
              <w:t>Д) Использование жаргонизмов и непонятных терминов без пояснений</w:t>
            </w:r>
          </w:p>
          <w:p w:rsidR="0006623B" w:rsidRDefault="00B11D53">
            <w:pPr>
              <w:spacing w:after="0" w:line="259" w:lineRule="auto"/>
              <w:rPr>
                <w:rFonts w:ascii="Times New Roman" w:hAnsi="Times New Roman"/>
                <w:sz w:val="24"/>
                <w:szCs w:val="24"/>
              </w:rPr>
            </w:pPr>
            <w:r>
              <w:rPr>
                <w:rFonts w:ascii="Times New Roman" w:eastAsia="Times New Roman" w:hAnsi="Times New Roman"/>
                <w:sz w:val="24"/>
                <w:szCs w:val="24"/>
                <w:lang w:eastAsia="ru-RU"/>
              </w:rPr>
              <w:t>Ключ</w:t>
            </w:r>
            <w:r>
              <w:rPr>
                <w:rFonts w:ascii="Times New Roman" w:hAnsi="Times New Roman"/>
                <w:sz w:val="24"/>
                <w:szCs w:val="24"/>
              </w:rPr>
              <w:t>: А, Б, Г, Д</w:t>
            </w:r>
          </w:p>
          <w:p w:rsidR="0006623B" w:rsidRDefault="0006623B">
            <w:pPr>
              <w:rPr>
                <w:rFonts w:ascii="Times New Roman" w:hAnsi="Times New Roman"/>
                <w:b/>
                <w:sz w:val="24"/>
                <w:szCs w:val="24"/>
              </w:rPr>
            </w:pPr>
          </w:p>
          <w:p w:rsidR="0006623B" w:rsidRDefault="00B11D53">
            <w:pPr>
              <w:spacing w:after="0" w:line="259" w:lineRule="auto"/>
              <w:jc w:val="center"/>
              <w:rPr>
                <w:rFonts w:ascii="Times New Roman" w:hAnsi="Times New Roman"/>
                <w:b/>
                <w:sz w:val="24"/>
                <w:szCs w:val="24"/>
              </w:rPr>
            </w:pPr>
            <w:r>
              <w:rPr>
                <w:rFonts w:ascii="Times New Roman" w:hAnsi="Times New Roman"/>
                <w:b/>
                <w:sz w:val="24"/>
                <w:szCs w:val="24"/>
              </w:rPr>
              <w:t>Тестовые задания закрытого типа на установление соответствия</w:t>
            </w:r>
          </w:p>
          <w:p w:rsidR="0006623B" w:rsidRDefault="0006623B">
            <w:pPr>
              <w:spacing w:after="0" w:line="259" w:lineRule="auto"/>
              <w:rPr>
                <w:rFonts w:ascii="Times New Roman" w:hAnsi="Times New Roman"/>
                <w:sz w:val="24"/>
                <w:szCs w:val="24"/>
              </w:rPr>
            </w:pPr>
          </w:p>
          <w:p w:rsidR="0006623B" w:rsidRDefault="001430A1" w:rsidP="001430A1">
            <w:pPr>
              <w:spacing w:before="100" w:beforeAutospacing="1" w:after="100" w:afterAutospacing="1" w:line="240" w:lineRule="auto"/>
              <w:contextualSpacing/>
              <w:rPr>
                <w:rFonts w:ascii="Times New Roman" w:eastAsia="Times New Roman" w:hAnsi="Times New Roman"/>
                <w:sz w:val="24"/>
                <w:szCs w:val="24"/>
              </w:rPr>
            </w:pPr>
            <w:r>
              <w:rPr>
                <w:rFonts w:ascii="Times New Roman" w:eastAsia="Times New Roman" w:hAnsi="Times New Roman"/>
                <w:color w:val="0F1115"/>
                <w:sz w:val="24"/>
                <w:szCs w:val="24"/>
                <w:lang w:eastAsia="ru-RU"/>
              </w:rPr>
              <w:t>29.</w:t>
            </w:r>
            <w:r w:rsidR="00B11D53">
              <w:rPr>
                <w:rFonts w:ascii="Times New Roman" w:eastAsia="Times New Roman" w:hAnsi="Times New Roman"/>
                <w:color w:val="0F1115"/>
                <w:sz w:val="24"/>
                <w:szCs w:val="24"/>
                <w:lang w:eastAsia="ru-RU"/>
              </w:rPr>
              <w:t>Установите соответствие между ошибкой и ее последствием для презентации</w:t>
            </w:r>
            <w:r w:rsidR="00B11D53">
              <w:rPr>
                <w:rFonts w:ascii="Times New Roman" w:eastAsia="Times New Roman" w:hAnsi="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7"/>
              <w:gridCol w:w="6520"/>
            </w:tblGrid>
            <w:tr w:rsidR="0006623B" w:rsidTr="003F6F7A">
              <w:tc>
                <w:tcPr>
                  <w:tcW w:w="4177" w:type="dxa"/>
                </w:tcPr>
                <w:p w:rsidR="0006623B" w:rsidRDefault="00B11D53">
                  <w:pPr>
                    <w:numPr>
                      <w:ilvl w:val="0"/>
                      <w:numId w:val="19"/>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Перегруженность текстом</w:t>
                  </w:r>
                </w:p>
                <w:p w:rsidR="0006623B" w:rsidRDefault="00B11D53">
                  <w:pPr>
                    <w:numPr>
                      <w:ilvl w:val="0"/>
                      <w:numId w:val="19"/>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Неконтрастный текст</w:t>
                  </w:r>
                </w:p>
                <w:p w:rsidR="0006623B" w:rsidRDefault="00B11D53">
                  <w:pPr>
                    <w:numPr>
                      <w:ilvl w:val="0"/>
                      <w:numId w:val="19"/>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Несогласованность дизайна</w:t>
                  </w:r>
                </w:p>
                <w:p w:rsidR="003F6F7A" w:rsidRDefault="003F6F7A" w:rsidP="003F6F7A">
                  <w:pPr>
                    <w:spacing w:before="100" w:beforeAutospacing="1" w:after="100" w:afterAutospacing="1" w:line="240" w:lineRule="auto"/>
                    <w:contextualSpacing/>
                    <w:rPr>
                      <w:rFonts w:ascii="Times New Roman" w:eastAsia="Times New Roman" w:hAnsi="Times New Roman"/>
                      <w:color w:val="0F1115"/>
                      <w:sz w:val="24"/>
                      <w:szCs w:val="24"/>
                      <w:lang w:eastAsia="ru-RU"/>
                    </w:rPr>
                  </w:pPr>
                </w:p>
                <w:p w:rsidR="0006623B" w:rsidRDefault="00B11D53">
                  <w:pPr>
                    <w:numPr>
                      <w:ilvl w:val="0"/>
                      <w:numId w:val="19"/>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Слишком сложная анимация</w:t>
                  </w:r>
                </w:p>
                <w:p w:rsidR="0006623B" w:rsidRDefault="00B11D53">
                  <w:pPr>
                    <w:numPr>
                      <w:ilvl w:val="0"/>
                      <w:numId w:val="19"/>
                    </w:num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Некачественные изображения</w:t>
                  </w:r>
                </w:p>
              </w:tc>
              <w:tc>
                <w:tcPr>
                  <w:tcW w:w="6520" w:type="dxa"/>
                </w:tcPr>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А) </w:t>
                  </w:r>
                  <w:r>
                    <w:rPr>
                      <w:rFonts w:ascii="Times New Roman" w:eastAsia="Times New Roman" w:hAnsi="Times New Roman"/>
                      <w:color w:val="0F1115"/>
                      <w:sz w:val="24"/>
                      <w:szCs w:val="24"/>
                      <w:lang w:eastAsia="ru-RU"/>
                    </w:rPr>
                    <w:t>Потеря внимания аудитории</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Б) </w:t>
                  </w:r>
                  <w:r>
                    <w:rPr>
                      <w:rFonts w:ascii="Times New Roman" w:eastAsia="Times New Roman" w:hAnsi="Times New Roman"/>
                      <w:color w:val="0F1115"/>
                      <w:sz w:val="24"/>
                      <w:szCs w:val="24"/>
                      <w:lang w:eastAsia="ru-RU"/>
                    </w:rPr>
                    <w:t>Аудитория не может прочитать информацию</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В) </w:t>
                  </w:r>
                  <w:r>
                    <w:rPr>
                      <w:rFonts w:ascii="Times New Roman" w:eastAsia="Times New Roman" w:hAnsi="Times New Roman"/>
                      <w:color w:val="0F1115"/>
                      <w:sz w:val="24"/>
                      <w:szCs w:val="24"/>
                      <w:lang w:eastAsia="ru-RU"/>
                    </w:rPr>
                    <w:t>Создается впечатление неряшливости и непрофессион</w:t>
                  </w:r>
                  <w:r>
                    <w:rPr>
                      <w:rFonts w:ascii="Times New Roman" w:eastAsia="Times New Roman" w:hAnsi="Times New Roman"/>
                      <w:color w:val="0F1115"/>
                      <w:sz w:val="24"/>
                      <w:szCs w:val="24"/>
                      <w:lang w:eastAsia="ru-RU"/>
                    </w:rPr>
                    <w:t>а</w:t>
                  </w:r>
                  <w:r>
                    <w:rPr>
                      <w:rFonts w:ascii="Times New Roman" w:eastAsia="Times New Roman" w:hAnsi="Times New Roman"/>
                      <w:color w:val="0F1115"/>
                      <w:sz w:val="24"/>
                      <w:szCs w:val="24"/>
                      <w:lang w:eastAsia="ru-RU"/>
                    </w:rPr>
                    <w:t>лизма</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sz w:val="24"/>
                      <w:szCs w:val="24"/>
                    </w:rPr>
                    <w:t xml:space="preserve">Г) </w:t>
                  </w:r>
                  <w:r>
                    <w:rPr>
                      <w:rFonts w:ascii="Times New Roman" w:eastAsia="Times New Roman" w:hAnsi="Times New Roman"/>
                      <w:color w:val="0F1115"/>
                      <w:sz w:val="24"/>
                      <w:szCs w:val="24"/>
                      <w:lang w:eastAsia="ru-RU"/>
                    </w:rPr>
                    <w:t>Аудитория пытается читать, а не слушать докладчика</w:t>
                  </w:r>
                </w:p>
                <w:p w:rsidR="0006623B" w:rsidRDefault="00B11D53">
                  <w:pPr>
                    <w:spacing w:before="100" w:beforeAutospacing="1" w:after="100" w:afterAutospacing="1" w:line="240" w:lineRule="auto"/>
                    <w:contextualSpacing/>
                    <w:rPr>
                      <w:rFonts w:ascii="Times New Roman" w:eastAsia="Times New Roman" w:hAnsi="Times New Roman"/>
                      <w:color w:val="0F1115"/>
                      <w:sz w:val="24"/>
                      <w:szCs w:val="24"/>
                      <w:lang w:eastAsia="ru-RU"/>
                    </w:rPr>
                  </w:pPr>
                  <w:r>
                    <w:rPr>
                      <w:rFonts w:ascii="Times New Roman" w:eastAsia="Times New Roman" w:hAnsi="Times New Roman"/>
                      <w:color w:val="0F1115"/>
                      <w:sz w:val="24"/>
                      <w:szCs w:val="24"/>
                      <w:lang w:eastAsia="ru-RU"/>
                    </w:rPr>
                    <w:t>Д) Снижается визуальная привлекательность</w:t>
                  </w:r>
                </w:p>
              </w:tc>
            </w:tr>
          </w:tbl>
          <w:p w:rsidR="0006623B" w:rsidRDefault="00B11D53">
            <w:pPr>
              <w:spacing w:before="100" w:beforeAutospacing="1" w:after="100" w:afterAutospacing="1" w:line="240" w:lineRule="auto"/>
              <w:contextualSpacing/>
              <w:rPr>
                <w:rFonts w:ascii="Times New Roman" w:eastAsia="Times New Roman" w:hAnsi="Times New Roman"/>
                <w:sz w:val="24"/>
                <w:szCs w:val="24"/>
              </w:rPr>
            </w:pPr>
            <w:r>
              <w:rPr>
                <w:rFonts w:ascii="Times New Roman" w:eastAsia="Times New Roman" w:hAnsi="Times New Roman"/>
                <w:sz w:val="24"/>
                <w:szCs w:val="24"/>
                <w:lang w:eastAsia="ru-RU"/>
              </w:rPr>
              <w:t>Ключ</w:t>
            </w:r>
            <w:r>
              <w:rPr>
                <w:rFonts w:ascii="Times New Roman" w:eastAsia="Times New Roman" w:hAnsi="Times New Roman"/>
                <w:sz w:val="24"/>
                <w:szCs w:val="24"/>
              </w:rPr>
              <w:t>: 1-Г; 2-Б; 3-В; 4-А; 5-Д</w:t>
            </w:r>
          </w:p>
          <w:p w:rsidR="0006623B" w:rsidRDefault="0006623B">
            <w:pPr>
              <w:spacing w:before="100" w:beforeAutospacing="1" w:after="100" w:afterAutospacing="1" w:line="240" w:lineRule="auto"/>
              <w:contextualSpacing/>
              <w:rPr>
                <w:rFonts w:ascii="Times New Roman" w:eastAsia="Times New Roman" w:hAnsi="Times New Roman"/>
                <w:sz w:val="24"/>
                <w:szCs w:val="24"/>
              </w:rPr>
            </w:pPr>
          </w:p>
          <w:p w:rsidR="0006623B" w:rsidRDefault="00B11D53">
            <w:pPr>
              <w:spacing w:before="100" w:beforeAutospacing="1" w:after="100" w:afterAutospacing="1" w:line="240" w:lineRule="auto"/>
              <w:contextualSpacing/>
              <w:jc w:val="center"/>
              <w:rPr>
                <w:rFonts w:ascii="Times New Roman" w:hAnsi="Times New Roman"/>
                <w:b/>
                <w:sz w:val="24"/>
                <w:szCs w:val="24"/>
              </w:rPr>
            </w:pPr>
            <w:r>
              <w:rPr>
                <w:rFonts w:ascii="Times New Roman" w:hAnsi="Times New Roman"/>
                <w:b/>
                <w:sz w:val="24"/>
                <w:szCs w:val="24"/>
              </w:rPr>
              <w:t>Тестовые задания на установление правильной последовательности</w:t>
            </w:r>
          </w:p>
          <w:p w:rsidR="0006623B" w:rsidRDefault="001430A1">
            <w:pPr>
              <w:spacing w:after="0"/>
              <w:rPr>
                <w:rFonts w:ascii="Times New Roman" w:hAnsi="Times New Roman"/>
                <w:sz w:val="24"/>
                <w:szCs w:val="24"/>
              </w:rPr>
            </w:pPr>
            <w:r>
              <w:rPr>
                <w:rFonts w:ascii="Times New Roman" w:eastAsia="Times New Roman" w:hAnsi="Times New Roman"/>
                <w:sz w:val="24"/>
                <w:szCs w:val="24"/>
              </w:rPr>
              <w:t>3</w:t>
            </w:r>
            <w:r w:rsidR="00B11D53">
              <w:rPr>
                <w:rFonts w:ascii="Times New Roman" w:eastAsia="Times New Roman" w:hAnsi="Times New Roman"/>
                <w:sz w:val="24"/>
                <w:szCs w:val="24"/>
              </w:rPr>
              <w:t xml:space="preserve">0. </w:t>
            </w:r>
            <w:r w:rsidR="00B11D53">
              <w:rPr>
                <w:rFonts w:ascii="Times New Roman" w:hAnsi="Times New Roman"/>
                <w:sz w:val="24"/>
                <w:szCs w:val="24"/>
              </w:rPr>
              <w:t>Расположите в правильной последовательности этапы подготовки к публичной защите:</w:t>
            </w:r>
          </w:p>
          <w:p w:rsidR="0006623B" w:rsidRDefault="00B11D53">
            <w:pPr>
              <w:spacing w:after="0" w:line="259" w:lineRule="auto"/>
              <w:rPr>
                <w:rFonts w:ascii="Times New Roman" w:hAnsi="Times New Roman"/>
                <w:sz w:val="24"/>
                <w:szCs w:val="24"/>
              </w:rPr>
            </w:pPr>
            <w:r>
              <w:rPr>
                <w:rFonts w:ascii="Times New Roman" w:hAnsi="Times New Roman"/>
                <w:sz w:val="24"/>
                <w:szCs w:val="24"/>
              </w:rPr>
              <w:t>А) Создание презентации и раздаточного материала</w:t>
            </w:r>
          </w:p>
          <w:p w:rsidR="0006623B" w:rsidRDefault="00B11D53">
            <w:pPr>
              <w:spacing w:after="0" w:line="259" w:lineRule="auto"/>
              <w:rPr>
                <w:rFonts w:ascii="Times New Roman" w:hAnsi="Times New Roman"/>
                <w:sz w:val="24"/>
                <w:szCs w:val="24"/>
              </w:rPr>
            </w:pPr>
            <w:r>
              <w:rPr>
                <w:rFonts w:ascii="Times New Roman" w:hAnsi="Times New Roman"/>
                <w:sz w:val="24"/>
                <w:szCs w:val="24"/>
              </w:rPr>
              <w:t>Б) Глубокое изучение и конспектирование письменного отчета</w:t>
            </w:r>
          </w:p>
          <w:p w:rsidR="0006623B" w:rsidRDefault="00B11D53">
            <w:pPr>
              <w:spacing w:after="0" w:line="259" w:lineRule="auto"/>
              <w:rPr>
                <w:rFonts w:ascii="Times New Roman" w:hAnsi="Times New Roman"/>
                <w:sz w:val="24"/>
                <w:szCs w:val="24"/>
              </w:rPr>
            </w:pPr>
            <w:r>
              <w:rPr>
                <w:rFonts w:ascii="Times New Roman" w:hAnsi="Times New Roman"/>
                <w:sz w:val="24"/>
                <w:szCs w:val="24"/>
              </w:rPr>
              <w:t>В) Написание тезисов и сценария выступления</w:t>
            </w:r>
          </w:p>
          <w:p w:rsidR="0006623B" w:rsidRDefault="00B11D53">
            <w:pPr>
              <w:spacing w:after="0" w:line="259" w:lineRule="auto"/>
              <w:rPr>
                <w:rFonts w:ascii="Times New Roman" w:hAnsi="Times New Roman"/>
                <w:sz w:val="24"/>
                <w:szCs w:val="24"/>
              </w:rPr>
            </w:pPr>
            <w:r>
              <w:rPr>
                <w:rFonts w:ascii="Times New Roman" w:hAnsi="Times New Roman"/>
                <w:sz w:val="24"/>
                <w:szCs w:val="24"/>
              </w:rPr>
              <w:t xml:space="preserve">Г) Многократные репетиции с </w:t>
            </w:r>
            <w:proofErr w:type="spellStart"/>
            <w:r>
              <w:rPr>
                <w:rFonts w:ascii="Times New Roman" w:hAnsi="Times New Roman"/>
                <w:sz w:val="24"/>
                <w:szCs w:val="24"/>
              </w:rPr>
              <w:t>таймингом</w:t>
            </w:r>
            <w:proofErr w:type="spellEnd"/>
          </w:p>
          <w:p w:rsidR="0006623B" w:rsidRDefault="00B11D53">
            <w:pPr>
              <w:spacing w:after="0" w:line="259" w:lineRule="auto"/>
              <w:rPr>
                <w:rFonts w:ascii="Times New Roman" w:hAnsi="Times New Roman"/>
                <w:sz w:val="24"/>
                <w:szCs w:val="24"/>
              </w:rPr>
            </w:pPr>
            <w:r>
              <w:rPr>
                <w:rFonts w:ascii="Times New Roman" w:hAnsi="Times New Roman"/>
                <w:sz w:val="24"/>
                <w:szCs w:val="24"/>
              </w:rPr>
              <w:t>Д) Продумывание ответов на вероятные вопросы</w:t>
            </w:r>
          </w:p>
          <w:p w:rsidR="0006623B" w:rsidRDefault="00B11D53">
            <w:pPr>
              <w:spacing w:before="100" w:beforeAutospacing="1" w:after="100" w:afterAutospacing="1" w:line="240" w:lineRule="auto"/>
              <w:contextualSpacing/>
              <w:rPr>
                <w:rFonts w:ascii="Times New Roman" w:hAnsi="Times New Roman"/>
                <w:b/>
                <w:sz w:val="24"/>
                <w:szCs w:val="24"/>
              </w:rPr>
            </w:pPr>
            <w:r>
              <w:rPr>
                <w:rFonts w:ascii="Times New Roman" w:eastAsia="Times New Roman" w:hAnsi="Times New Roman"/>
                <w:sz w:val="24"/>
                <w:szCs w:val="24"/>
                <w:lang w:eastAsia="ru-RU"/>
              </w:rPr>
              <w:lastRenderedPageBreak/>
              <w:t>Ключ</w:t>
            </w:r>
            <w:r>
              <w:rPr>
                <w:rFonts w:ascii="Times New Roman" w:hAnsi="Times New Roman"/>
                <w:sz w:val="24"/>
                <w:szCs w:val="24"/>
              </w:rPr>
              <w:t xml:space="preserve">: </w:t>
            </w:r>
            <w:proofErr w:type="gramStart"/>
            <w:r>
              <w:rPr>
                <w:rFonts w:ascii="Times New Roman" w:hAnsi="Times New Roman"/>
                <w:sz w:val="24"/>
                <w:szCs w:val="24"/>
              </w:rPr>
              <w:t>Б</w:t>
            </w:r>
            <w:proofErr w:type="gramEnd"/>
            <w:r>
              <w:rPr>
                <w:rFonts w:ascii="Times New Roman" w:hAnsi="Times New Roman"/>
                <w:sz w:val="24"/>
                <w:szCs w:val="24"/>
              </w:rPr>
              <w:t>, В, А, Г, Д</w:t>
            </w:r>
          </w:p>
          <w:p w:rsidR="0006623B" w:rsidRDefault="0006623B">
            <w:pPr>
              <w:spacing w:before="100" w:beforeAutospacing="1" w:after="100" w:afterAutospacing="1" w:line="240" w:lineRule="auto"/>
              <w:contextualSpacing/>
              <w:rPr>
                <w:rFonts w:ascii="Times New Roman" w:eastAsia="Times New Roman" w:hAnsi="Times New Roman"/>
                <w:sz w:val="24"/>
                <w:szCs w:val="24"/>
              </w:rPr>
            </w:pPr>
          </w:p>
          <w:p w:rsidR="0006623B" w:rsidRDefault="0006623B">
            <w:pPr>
              <w:suppressAutoHyphens/>
              <w:spacing w:after="0" w:line="240" w:lineRule="auto"/>
              <w:ind w:right="283"/>
              <w:rPr>
                <w:rFonts w:ascii="Times New Roman" w:hAnsi="Times New Roman"/>
                <w:b/>
                <w:sz w:val="24"/>
                <w:szCs w:val="24"/>
              </w:rPr>
            </w:pPr>
          </w:p>
          <w:p w:rsidR="0006623B" w:rsidRDefault="0006623B">
            <w:pPr>
              <w:spacing w:after="0" w:line="259" w:lineRule="auto"/>
              <w:jc w:val="center"/>
              <w:rPr>
                <w:rFonts w:ascii="Times New Roman" w:eastAsia="Times New Roman" w:hAnsi="Times New Roman"/>
                <w:sz w:val="24"/>
                <w:szCs w:val="24"/>
                <w:lang w:eastAsia="ru-RU"/>
              </w:rPr>
            </w:pPr>
          </w:p>
        </w:tc>
      </w:tr>
    </w:tbl>
    <w:p w:rsidR="0006623B" w:rsidRDefault="0006623B">
      <w:pPr>
        <w:suppressAutoHyphens/>
        <w:spacing w:after="0" w:line="240" w:lineRule="auto"/>
        <w:ind w:right="283" w:firstLine="567"/>
        <w:jc w:val="center"/>
        <w:rPr>
          <w:rFonts w:ascii="Times New Roman" w:hAnsi="Times New Roman"/>
          <w:b/>
          <w:sz w:val="24"/>
          <w:szCs w:val="24"/>
        </w:rPr>
        <w:sectPr w:rsidR="0006623B">
          <w:pgSz w:w="16838" w:h="11906" w:orient="landscape"/>
          <w:pgMar w:top="992" w:right="1134" w:bottom="850" w:left="1134" w:header="708" w:footer="709" w:gutter="0"/>
          <w:cols w:space="0"/>
          <w:docGrid w:linePitch="360"/>
        </w:sectPr>
      </w:pPr>
    </w:p>
    <w:p w:rsidR="0006623B" w:rsidRDefault="0006623B">
      <w:pPr>
        <w:spacing w:before="100" w:beforeAutospacing="1" w:after="100" w:afterAutospacing="1" w:line="240" w:lineRule="auto"/>
        <w:contextualSpacing/>
        <w:rPr>
          <w:rFonts w:ascii="Times New Roman" w:eastAsia="Times New Roman" w:hAnsi="Times New Roman"/>
          <w:sz w:val="24"/>
          <w:szCs w:val="24"/>
        </w:rPr>
      </w:pPr>
    </w:p>
    <w:p w:rsidR="0006623B" w:rsidRDefault="0006623B">
      <w:pPr>
        <w:suppressAutoHyphens/>
        <w:spacing w:after="0" w:line="240" w:lineRule="auto"/>
        <w:ind w:left="720" w:right="283"/>
        <w:jc w:val="center"/>
        <w:rPr>
          <w:rFonts w:ascii="Times New Roman" w:hAnsi="Times New Roman"/>
          <w:b/>
          <w:sz w:val="28"/>
          <w:szCs w:val="28"/>
        </w:rPr>
      </w:pPr>
    </w:p>
    <w:p w:rsidR="0006623B" w:rsidRDefault="0006623B">
      <w:pPr>
        <w:suppressAutoHyphens/>
        <w:spacing w:after="0" w:line="240" w:lineRule="auto"/>
        <w:ind w:right="283" w:firstLine="567"/>
        <w:jc w:val="center"/>
        <w:rPr>
          <w:rFonts w:ascii="Times New Roman" w:hAnsi="Times New Roman"/>
          <w:i/>
          <w:sz w:val="24"/>
          <w:szCs w:val="24"/>
        </w:rPr>
      </w:pPr>
    </w:p>
    <w:p w:rsidR="0006623B" w:rsidRDefault="0006623B">
      <w:pPr>
        <w:suppressAutoHyphens/>
        <w:spacing w:after="0" w:line="240" w:lineRule="auto"/>
        <w:ind w:left="720" w:right="283"/>
        <w:jc w:val="center"/>
        <w:rPr>
          <w:rFonts w:ascii="Times New Roman" w:hAnsi="Times New Roman"/>
          <w:i/>
          <w:sz w:val="24"/>
          <w:szCs w:val="24"/>
        </w:rPr>
      </w:pPr>
    </w:p>
    <w:sectPr w:rsidR="0006623B">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78F" w:rsidRDefault="0006378F">
      <w:pPr>
        <w:spacing w:line="240" w:lineRule="auto"/>
      </w:pPr>
      <w:r>
        <w:separator/>
      </w:r>
    </w:p>
  </w:endnote>
  <w:endnote w:type="continuationSeparator" w:id="0">
    <w:p w:rsidR="0006378F" w:rsidRDefault="00063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78F" w:rsidRDefault="0006378F">
      <w:pPr>
        <w:spacing w:after="0"/>
      </w:pPr>
      <w:r>
        <w:separator/>
      </w:r>
    </w:p>
  </w:footnote>
  <w:footnote w:type="continuationSeparator" w:id="0">
    <w:p w:rsidR="0006378F" w:rsidRDefault="000637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84375"/>
    <w:multiLevelType w:val="singleLevel"/>
    <w:tmpl w:val="9F284375"/>
    <w:lvl w:ilvl="0">
      <w:start w:val="1"/>
      <w:numFmt w:val="decimal"/>
      <w:suff w:val="space"/>
      <w:lvlText w:val="%1."/>
      <w:lvlJc w:val="left"/>
    </w:lvl>
  </w:abstractNum>
  <w:abstractNum w:abstractNumId="1">
    <w:nsid w:val="A4A55E27"/>
    <w:multiLevelType w:val="singleLevel"/>
    <w:tmpl w:val="A4A55E27"/>
    <w:lvl w:ilvl="0">
      <w:start w:val="1"/>
      <w:numFmt w:val="decimal"/>
      <w:suff w:val="space"/>
      <w:lvlText w:val="%1."/>
      <w:lvlJc w:val="left"/>
    </w:lvl>
  </w:abstractNum>
  <w:abstractNum w:abstractNumId="2">
    <w:nsid w:val="B9B43B3E"/>
    <w:multiLevelType w:val="singleLevel"/>
    <w:tmpl w:val="B9B43B3E"/>
    <w:lvl w:ilvl="0">
      <w:start w:val="1"/>
      <w:numFmt w:val="decimal"/>
      <w:suff w:val="space"/>
      <w:lvlText w:val="%1."/>
      <w:lvlJc w:val="left"/>
    </w:lvl>
  </w:abstractNum>
  <w:abstractNum w:abstractNumId="3">
    <w:nsid w:val="C749B9B3"/>
    <w:multiLevelType w:val="singleLevel"/>
    <w:tmpl w:val="C749B9B3"/>
    <w:lvl w:ilvl="0">
      <w:start w:val="1"/>
      <w:numFmt w:val="decimal"/>
      <w:suff w:val="space"/>
      <w:lvlText w:val="%1."/>
      <w:lvlJc w:val="left"/>
    </w:lvl>
  </w:abstractNum>
  <w:abstractNum w:abstractNumId="4">
    <w:nsid w:val="E76C4E72"/>
    <w:multiLevelType w:val="singleLevel"/>
    <w:tmpl w:val="E76C4E72"/>
    <w:lvl w:ilvl="0">
      <w:start w:val="1"/>
      <w:numFmt w:val="decimal"/>
      <w:suff w:val="space"/>
      <w:lvlText w:val="%1."/>
      <w:lvlJc w:val="left"/>
    </w:lvl>
  </w:abstractNum>
  <w:abstractNum w:abstractNumId="5">
    <w:nsid w:val="EC3C43E5"/>
    <w:multiLevelType w:val="singleLevel"/>
    <w:tmpl w:val="EC3C43E5"/>
    <w:lvl w:ilvl="0">
      <w:start w:val="17"/>
      <w:numFmt w:val="decimal"/>
      <w:suff w:val="space"/>
      <w:lvlText w:val="%1."/>
      <w:lvlJc w:val="left"/>
    </w:lvl>
  </w:abstractNum>
  <w:abstractNum w:abstractNumId="6">
    <w:nsid w:val="06277C43"/>
    <w:multiLevelType w:val="singleLevel"/>
    <w:tmpl w:val="06277C43"/>
    <w:lvl w:ilvl="0">
      <w:start w:val="17"/>
      <w:numFmt w:val="decimal"/>
      <w:suff w:val="space"/>
      <w:lvlText w:val="%1."/>
      <w:lvlJc w:val="left"/>
    </w:lvl>
  </w:abstractNum>
  <w:abstractNum w:abstractNumId="7">
    <w:nsid w:val="0A0D59D6"/>
    <w:multiLevelType w:val="singleLevel"/>
    <w:tmpl w:val="0A0D59D6"/>
    <w:lvl w:ilvl="0">
      <w:start w:val="14"/>
      <w:numFmt w:val="decimal"/>
      <w:suff w:val="space"/>
      <w:lvlText w:val="%1."/>
      <w:lvlJc w:val="left"/>
    </w:lvl>
  </w:abstractNum>
  <w:abstractNum w:abstractNumId="8">
    <w:nsid w:val="0A214C85"/>
    <w:multiLevelType w:val="singleLevel"/>
    <w:tmpl w:val="0A214C85"/>
    <w:lvl w:ilvl="0">
      <w:start w:val="1"/>
      <w:numFmt w:val="decimal"/>
      <w:suff w:val="space"/>
      <w:lvlText w:val="%1."/>
      <w:lvlJc w:val="left"/>
    </w:lvl>
  </w:abstractNum>
  <w:abstractNum w:abstractNumId="9">
    <w:nsid w:val="1749AC20"/>
    <w:multiLevelType w:val="singleLevel"/>
    <w:tmpl w:val="1749AC20"/>
    <w:lvl w:ilvl="0">
      <w:start w:val="1"/>
      <w:numFmt w:val="decimal"/>
      <w:suff w:val="space"/>
      <w:lvlText w:val="%1."/>
      <w:lvlJc w:val="left"/>
    </w:lvl>
  </w:abstractNum>
  <w:abstractNum w:abstractNumId="10">
    <w:nsid w:val="19EB050B"/>
    <w:multiLevelType w:val="singleLevel"/>
    <w:tmpl w:val="19EB050B"/>
    <w:lvl w:ilvl="0">
      <w:start w:val="1"/>
      <w:numFmt w:val="decimal"/>
      <w:suff w:val="space"/>
      <w:lvlText w:val="%1."/>
      <w:lvlJc w:val="left"/>
    </w:lvl>
  </w:abstractNum>
  <w:abstractNum w:abstractNumId="11">
    <w:nsid w:val="3C04ACC1"/>
    <w:multiLevelType w:val="singleLevel"/>
    <w:tmpl w:val="3C04ACC1"/>
    <w:lvl w:ilvl="0">
      <w:start w:val="1"/>
      <w:numFmt w:val="decimal"/>
      <w:suff w:val="space"/>
      <w:lvlText w:val="%1."/>
      <w:lvlJc w:val="left"/>
    </w:lvl>
  </w:abstractNum>
  <w:abstractNum w:abstractNumId="12">
    <w:nsid w:val="3C0878EE"/>
    <w:multiLevelType w:val="singleLevel"/>
    <w:tmpl w:val="3C0878EE"/>
    <w:lvl w:ilvl="0">
      <w:start w:val="6"/>
      <w:numFmt w:val="decimal"/>
      <w:suff w:val="space"/>
      <w:lvlText w:val="%1."/>
      <w:lvlJc w:val="left"/>
    </w:lvl>
  </w:abstractNum>
  <w:abstractNum w:abstractNumId="13">
    <w:nsid w:val="4FAA2310"/>
    <w:multiLevelType w:val="singleLevel"/>
    <w:tmpl w:val="4FAA2310"/>
    <w:lvl w:ilvl="0">
      <w:start w:val="1"/>
      <w:numFmt w:val="decimal"/>
      <w:suff w:val="space"/>
      <w:lvlText w:val="%1."/>
      <w:lvlJc w:val="left"/>
    </w:lvl>
  </w:abstractNum>
  <w:abstractNum w:abstractNumId="14">
    <w:nsid w:val="5631C278"/>
    <w:multiLevelType w:val="singleLevel"/>
    <w:tmpl w:val="5631C278"/>
    <w:lvl w:ilvl="0">
      <w:start w:val="1"/>
      <w:numFmt w:val="decimal"/>
      <w:suff w:val="space"/>
      <w:lvlText w:val="%1."/>
      <w:lvlJc w:val="left"/>
    </w:lvl>
  </w:abstractNum>
  <w:abstractNum w:abstractNumId="15">
    <w:nsid w:val="5FE4DF95"/>
    <w:multiLevelType w:val="singleLevel"/>
    <w:tmpl w:val="5FE4DF95"/>
    <w:lvl w:ilvl="0">
      <w:start w:val="10"/>
      <w:numFmt w:val="decimal"/>
      <w:suff w:val="space"/>
      <w:lvlText w:val="%1."/>
      <w:lvlJc w:val="left"/>
    </w:lvl>
  </w:abstractNum>
  <w:abstractNum w:abstractNumId="16">
    <w:nsid w:val="5FF09289"/>
    <w:multiLevelType w:val="singleLevel"/>
    <w:tmpl w:val="5FF09289"/>
    <w:lvl w:ilvl="0">
      <w:start w:val="1"/>
      <w:numFmt w:val="decimal"/>
      <w:suff w:val="space"/>
      <w:lvlText w:val="%1."/>
      <w:lvlJc w:val="left"/>
    </w:lvl>
  </w:abstractNum>
  <w:abstractNum w:abstractNumId="17">
    <w:nsid w:val="6816C622"/>
    <w:multiLevelType w:val="singleLevel"/>
    <w:tmpl w:val="6816C622"/>
    <w:lvl w:ilvl="0">
      <w:start w:val="1"/>
      <w:numFmt w:val="decimal"/>
      <w:suff w:val="space"/>
      <w:lvlText w:val="%1."/>
      <w:lvlJc w:val="left"/>
    </w:lvl>
  </w:abstractNum>
  <w:abstractNum w:abstractNumId="18">
    <w:nsid w:val="6E516FF2"/>
    <w:multiLevelType w:val="hybridMultilevel"/>
    <w:tmpl w:val="405EC38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A5C96B"/>
    <w:multiLevelType w:val="singleLevel"/>
    <w:tmpl w:val="73A5C96B"/>
    <w:lvl w:ilvl="0">
      <w:start w:val="10"/>
      <w:numFmt w:val="decimal"/>
      <w:suff w:val="space"/>
      <w:lvlText w:val="%1."/>
      <w:lvlJc w:val="left"/>
    </w:lvl>
  </w:abstractNum>
  <w:num w:numId="1">
    <w:abstractNumId w:val="12"/>
  </w:num>
  <w:num w:numId="2">
    <w:abstractNumId w:val="9"/>
  </w:num>
  <w:num w:numId="3">
    <w:abstractNumId w:val="11"/>
  </w:num>
  <w:num w:numId="4">
    <w:abstractNumId w:val="19"/>
  </w:num>
  <w:num w:numId="5">
    <w:abstractNumId w:val="17"/>
  </w:num>
  <w:num w:numId="6">
    <w:abstractNumId w:val="14"/>
  </w:num>
  <w:num w:numId="7">
    <w:abstractNumId w:val="4"/>
  </w:num>
  <w:num w:numId="8">
    <w:abstractNumId w:val="7"/>
  </w:num>
  <w:num w:numId="9">
    <w:abstractNumId w:val="10"/>
  </w:num>
  <w:num w:numId="10">
    <w:abstractNumId w:val="8"/>
  </w:num>
  <w:num w:numId="11">
    <w:abstractNumId w:val="1"/>
  </w:num>
  <w:num w:numId="12">
    <w:abstractNumId w:val="15"/>
  </w:num>
  <w:num w:numId="13">
    <w:abstractNumId w:val="5"/>
  </w:num>
  <w:num w:numId="14">
    <w:abstractNumId w:val="13"/>
  </w:num>
  <w:num w:numId="15">
    <w:abstractNumId w:val="0"/>
  </w:num>
  <w:num w:numId="16">
    <w:abstractNumId w:val="16"/>
  </w:num>
  <w:num w:numId="17">
    <w:abstractNumId w:val="3"/>
  </w:num>
  <w:num w:numId="18">
    <w:abstractNumId w:val="6"/>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1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701"/>
    <w:rsid w:val="00012198"/>
    <w:rsid w:val="00021E44"/>
    <w:rsid w:val="00023CF4"/>
    <w:rsid w:val="00036E77"/>
    <w:rsid w:val="000548A4"/>
    <w:rsid w:val="00061E26"/>
    <w:rsid w:val="0006378F"/>
    <w:rsid w:val="000656A9"/>
    <w:rsid w:val="0006623B"/>
    <w:rsid w:val="00076536"/>
    <w:rsid w:val="00083EFC"/>
    <w:rsid w:val="00085CF5"/>
    <w:rsid w:val="00093C63"/>
    <w:rsid w:val="000A1102"/>
    <w:rsid w:val="000A37DC"/>
    <w:rsid w:val="000A6DE4"/>
    <w:rsid w:val="000B2347"/>
    <w:rsid w:val="000C3C98"/>
    <w:rsid w:val="000D7309"/>
    <w:rsid w:val="000E669A"/>
    <w:rsid w:val="0010787D"/>
    <w:rsid w:val="00110F14"/>
    <w:rsid w:val="001268A6"/>
    <w:rsid w:val="00126D13"/>
    <w:rsid w:val="001323E1"/>
    <w:rsid w:val="00132930"/>
    <w:rsid w:val="00142A6A"/>
    <w:rsid w:val="001430A1"/>
    <w:rsid w:val="00156A58"/>
    <w:rsid w:val="00167F87"/>
    <w:rsid w:val="001738E7"/>
    <w:rsid w:val="001830D6"/>
    <w:rsid w:val="001A1933"/>
    <w:rsid w:val="001A40B4"/>
    <w:rsid w:val="001A62A4"/>
    <w:rsid w:val="001B2FF4"/>
    <w:rsid w:val="001B4F8C"/>
    <w:rsid w:val="001C0083"/>
    <w:rsid w:val="001C4C41"/>
    <w:rsid w:val="001C4DC7"/>
    <w:rsid w:val="001C7A97"/>
    <w:rsid w:val="001D0355"/>
    <w:rsid w:val="001D0C6B"/>
    <w:rsid w:val="001D37ED"/>
    <w:rsid w:val="001D6947"/>
    <w:rsid w:val="001E25FB"/>
    <w:rsid w:val="001F616E"/>
    <w:rsid w:val="002201DF"/>
    <w:rsid w:val="00223FD7"/>
    <w:rsid w:val="0024114D"/>
    <w:rsid w:val="00250F65"/>
    <w:rsid w:val="0025212B"/>
    <w:rsid w:val="002552A7"/>
    <w:rsid w:val="00260E01"/>
    <w:rsid w:val="00264899"/>
    <w:rsid w:val="00266D96"/>
    <w:rsid w:val="00292C56"/>
    <w:rsid w:val="00297E1D"/>
    <w:rsid w:val="002A097C"/>
    <w:rsid w:val="002A2457"/>
    <w:rsid w:val="002B1807"/>
    <w:rsid w:val="002B45F3"/>
    <w:rsid w:val="002C4428"/>
    <w:rsid w:val="002C4DFE"/>
    <w:rsid w:val="002C51B0"/>
    <w:rsid w:val="002C6889"/>
    <w:rsid w:val="002C70B0"/>
    <w:rsid w:val="002D52F6"/>
    <w:rsid w:val="002D5BA7"/>
    <w:rsid w:val="002D5CE1"/>
    <w:rsid w:val="002D724F"/>
    <w:rsid w:val="002F0F8B"/>
    <w:rsid w:val="002F43BB"/>
    <w:rsid w:val="002F7004"/>
    <w:rsid w:val="00303261"/>
    <w:rsid w:val="00304801"/>
    <w:rsid w:val="003062EA"/>
    <w:rsid w:val="0031738C"/>
    <w:rsid w:val="0032323F"/>
    <w:rsid w:val="00324D59"/>
    <w:rsid w:val="00325445"/>
    <w:rsid w:val="0032567D"/>
    <w:rsid w:val="00327813"/>
    <w:rsid w:val="00327CAD"/>
    <w:rsid w:val="00332D49"/>
    <w:rsid w:val="003412C6"/>
    <w:rsid w:val="00341C70"/>
    <w:rsid w:val="0034798D"/>
    <w:rsid w:val="00347EE7"/>
    <w:rsid w:val="00353B0D"/>
    <w:rsid w:val="0035418F"/>
    <w:rsid w:val="00373A3E"/>
    <w:rsid w:val="00373D3E"/>
    <w:rsid w:val="0037458F"/>
    <w:rsid w:val="00381799"/>
    <w:rsid w:val="003869ED"/>
    <w:rsid w:val="00394E00"/>
    <w:rsid w:val="003A0884"/>
    <w:rsid w:val="003B2D62"/>
    <w:rsid w:val="003C315F"/>
    <w:rsid w:val="003D2FCB"/>
    <w:rsid w:val="003E6156"/>
    <w:rsid w:val="003F49B5"/>
    <w:rsid w:val="003F6F7A"/>
    <w:rsid w:val="003F7531"/>
    <w:rsid w:val="004012C8"/>
    <w:rsid w:val="004018EB"/>
    <w:rsid w:val="00423902"/>
    <w:rsid w:val="00430F47"/>
    <w:rsid w:val="00433127"/>
    <w:rsid w:val="004342D4"/>
    <w:rsid w:val="0044430A"/>
    <w:rsid w:val="004443EA"/>
    <w:rsid w:val="00452FE4"/>
    <w:rsid w:val="00465758"/>
    <w:rsid w:val="00480DD2"/>
    <w:rsid w:val="00481D8B"/>
    <w:rsid w:val="00492DB8"/>
    <w:rsid w:val="00495769"/>
    <w:rsid w:val="004B3487"/>
    <w:rsid w:val="004B3657"/>
    <w:rsid w:val="004B4607"/>
    <w:rsid w:val="004C5510"/>
    <w:rsid w:val="004D07A2"/>
    <w:rsid w:val="004D1AB3"/>
    <w:rsid w:val="004D364F"/>
    <w:rsid w:val="004D54B4"/>
    <w:rsid w:val="004F1F28"/>
    <w:rsid w:val="004F32ED"/>
    <w:rsid w:val="004F698B"/>
    <w:rsid w:val="0050020E"/>
    <w:rsid w:val="00500F4D"/>
    <w:rsid w:val="0050178C"/>
    <w:rsid w:val="005031DF"/>
    <w:rsid w:val="00506956"/>
    <w:rsid w:val="00507466"/>
    <w:rsid w:val="0051455F"/>
    <w:rsid w:val="00524FE0"/>
    <w:rsid w:val="005349D6"/>
    <w:rsid w:val="00553FF9"/>
    <w:rsid w:val="005600D8"/>
    <w:rsid w:val="00561F79"/>
    <w:rsid w:val="0056220A"/>
    <w:rsid w:val="005673ED"/>
    <w:rsid w:val="00574B3E"/>
    <w:rsid w:val="00587038"/>
    <w:rsid w:val="0059123B"/>
    <w:rsid w:val="005937C1"/>
    <w:rsid w:val="00595FB9"/>
    <w:rsid w:val="005B3717"/>
    <w:rsid w:val="005B6E41"/>
    <w:rsid w:val="005C3A48"/>
    <w:rsid w:val="005C4291"/>
    <w:rsid w:val="005D3C2F"/>
    <w:rsid w:val="005E18C8"/>
    <w:rsid w:val="00602447"/>
    <w:rsid w:val="006026E7"/>
    <w:rsid w:val="006053CD"/>
    <w:rsid w:val="00610EFA"/>
    <w:rsid w:val="006137A9"/>
    <w:rsid w:val="00621985"/>
    <w:rsid w:val="00631431"/>
    <w:rsid w:val="006343D9"/>
    <w:rsid w:val="00636364"/>
    <w:rsid w:val="0063683E"/>
    <w:rsid w:val="00640DA3"/>
    <w:rsid w:val="00647EC9"/>
    <w:rsid w:val="006578EA"/>
    <w:rsid w:val="00660076"/>
    <w:rsid w:val="0066567C"/>
    <w:rsid w:val="00673FA9"/>
    <w:rsid w:val="006805E0"/>
    <w:rsid w:val="0069322F"/>
    <w:rsid w:val="00695C49"/>
    <w:rsid w:val="006A4758"/>
    <w:rsid w:val="006B656D"/>
    <w:rsid w:val="006D6CA4"/>
    <w:rsid w:val="006F7FFB"/>
    <w:rsid w:val="0070363D"/>
    <w:rsid w:val="0071644D"/>
    <w:rsid w:val="0071684A"/>
    <w:rsid w:val="00716CA5"/>
    <w:rsid w:val="00717FDF"/>
    <w:rsid w:val="00726A2E"/>
    <w:rsid w:val="00727852"/>
    <w:rsid w:val="00733BF5"/>
    <w:rsid w:val="00762BF6"/>
    <w:rsid w:val="00764264"/>
    <w:rsid w:val="00765410"/>
    <w:rsid w:val="0076715C"/>
    <w:rsid w:val="0076778B"/>
    <w:rsid w:val="00774A12"/>
    <w:rsid w:val="00777B01"/>
    <w:rsid w:val="0078636F"/>
    <w:rsid w:val="007931AE"/>
    <w:rsid w:val="007933EE"/>
    <w:rsid w:val="00795825"/>
    <w:rsid w:val="007B0AD4"/>
    <w:rsid w:val="007B20C0"/>
    <w:rsid w:val="007C2EEA"/>
    <w:rsid w:val="007D2D12"/>
    <w:rsid w:val="007D6FD0"/>
    <w:rsid w:val="007E4E46"/>
    <w:rsid w:val="007F1AC9"/>
    <w:rsid w:val="007F7845"/>
    <w:rsid w:val="007F7D39"/>
    <w:rsid w:val="00811B05"/>
    <w:rsid w:val="00813B0B"/>
    <w:rsid w:val="008152D1"/>
    <w:rsid w:val="00821905"/>
    <w:rsid w:val="00824D96"/>
    <w:rsid w:val="00837575"/>
    <w:rsid w:val="00844557"/>
    <w:rsid w:val="008460D6"/>
    <w:rsid w:val="0084611A"/>
    <w:rsid w:val="00853550"/>
    <w:rsid w:val="00857F16"/>
    <w:rsid w:val="00872A31"/>
    <w:rsid w:val="008824BF"/>
    <w:rsid w:val="00884B4E"/>
    <w:rsid w:val="00894419"/>
    <w:rsid w:val="008A6643"/>
    <w:rsid w:val="008B5FEC"/>
    <w:rsid w:val="008B7D58"/>
    <w:rsid w:val="008C02DC"/>
    <w:rsid w:val="008C4956"/>
    <w:rsid w:val="008C7DAD"/>
    <w:rsid w:val="008D14CD"/>
    <w:rsid w:val="008E57F2"/>
    <w:rsid w:val="00902558"/>
    <w:rsid w:val="009069CC"/>
    <w:rsid w:val="00913BB7"/>
    <w:rsid w:val="009178BE"/>
    <w:rsid w:val="0092085F"/>
    <w:rsid w:val="00924809"/>
    <w:rsid w:val="00933852"/>
    <w:rsid w:val="00936B94"/>
    <w:rsid w:val="00944181"/>
    <w:rsid w:val="00945642"/>
    <w:rsid w:val="00953B53"/>
    <w:rsid w:val="009706E0"/>
    <w:rsid w:val="00985537"/>
    <w:rsid w:val="009856B3"/>
    <w:rsid w:val="00986734"/>
    <w:rsid w:val="00986F3C"/>
    <w:rsid w:val="00995B31"/>
    <w:rsid w:val="00997B6D"/>
    <w:rsid w:val="009A38EE"/>
    <w:rsid w:val="009A3D03"/>
    <w:rsid w:val="009A3D25"/>
    <w:rsid w:val="009B34FB"/>
    <w:rsid w:val="009B4A43"/>
    <w:rsid w:val="009B50E4"/>
    <w:rsid w:val="009C019D"/>
    <w:rsid w:val="009C0571"/>
    <w:rsid w:val="009D1A47"/>
    <w:rsid w:val="009D33E7"/>
    <w:rsid w:val="009D5EAE"/>
    <w:rsid w:val="009E01A4"/>
    <w:rsid w:val="009E49C2"/>
    <w:rsid w:val="009F62AE"/>
    <w:rsid w:val="009F77C5"/>
    <w:rsid w:val="00A04CBE"/>
    <w:rsid w:val="00A1788D"/>
    <w:rsid w:val="00A26310"/>
    <w:rsid w:val="00A40F1F"/>
    <w:rsid w:val="00A45F7B"/>
    <w:rsid w:val="00A46251"/>
    <w:rsid w:val="00A47010"/>
    <w:rsid w:val="00A5156F"/>
    <w:rsid w:val="00A54518"/>
    <w:rsid w:val="00A54873"/>
    <w:rsid w:val="00A620F4"/>
    <w:rsid w:val="00A84635"/>
    <w:rsid w:val="00A929C6"/>
    <w:rsid w:val="00A96669"/>
    <w:rsid w:val="00A9712B"/>
    <w:rsid w:val="00AD3231"/>
    <w:rsid w:val="00AD5206"/>
    <w:rsid w:val="00AF70FA"/>
    <w:rsid w:val="00B00F0F"/>
    <w:rsid w:val="00B038DB"/>
    <w:rsid w:val="00B11D53"/>
    <w:rsid w:val="00B1305E"/>
    <w:rsid w:val="00B13810"/>
    <w:rsid w:val="00B20E3C"/>
    <w:rsid w:val="00B243B7"/>
    <w:rsid w:val="00B45D22"/>
    <w:rsid w:val="00B50DF4"/>
    <w:rsid w:val="00B53E4D"/>
    <w:rsid w:val="00B54C26"/>
    <w:rsid w:val="00B6338D"/>
    <w:rsid w:val="00B73A6D"/>
    <w:rsid w:val="00B775FC"/>
    <w:rsid w:val="00B80AAB"/>
    <w:rsid w:val="00B81062"/>
    <w:rsid w:val="00B96B4C"/>
    <w:rsid w:val="00BB2DE9"/>
    <w:rsid w:val="00BB2F5D"/>
    <w:rsid w:val="00BB74AC"/>
    <w:rsid w:val="00BC57EC"/>
    <w:rsid w:val="00BD0986"/>
    <w:rsid w:val="00BD286A"/>
    <w:rsid w:val="00BD35B4"/>
    <w:rsid w:val="00BE5D6D"/>
    <w:rsid w:val="00BE61FA"/>
    <w:rsid w:val="00C056E8"/>
    <w:rsid w:val="00C05718"/>
    <w:rsid w:val="00C05DC6"/>
    <w:rsid w:val="00C10AD0"/>
    <w:rsid w:val="00C1184A"/>
    <w:rsid w:val="00C147BE"/>
    <w:rsid w:val="00C149B9"/>
    <w:rsid w:val="00C22C49"/>
    <w:rsid w:val="00C26073"/>
    <w:rsid w:val="00C307B0"/>
    <w:rsid w:val="00C57608"/>
    <w:rsid w:val="00C62D15"/>
    <w:rsid w:val="00C64B39"/>
    <w:rsid w:val="00CA10A9"/>
    <w:rsid w:val="00CA1B9B"/>
    <w:rsid w:val="00CA4B04"/>
    <w:rsid w:val="00CB0ACC"/>
    <w:rsid w:val="00CB2514"/>
    <w:rsid w:val="00CB6530"/>
    <w:rsid w:val="00CC4458"/>
    <w:rsid w:val="00CD3164"/>
    <w:rsid w:val="00CD3715"/>
    <w:rsid w:val="00CF02CE"/>
    <w:rsid w:val="00CF560D"/>
    <w:rsid w:val="00D06168"/>
    <w:rsid w:val="00D06775"/>
    <w:rsid w:val="00D06C94"/>
    <w:rsid w:val="00D12D8C"/>
    <w:rsid w:val="00D31101"/>
    <w:rsid w:val="00D42A89"/>
    <w:rsid w:val="00D45208"/>
    <w:rsid w:val="00D46E19"/>
    <w:rsid w:val="00D5706D"/>
    <w:rsid w:val="00D723A4"/>
    <w:rsid w:val="00D77B6F"/>
    <w:rsid w:val="00D825EF"/>
    <w:rsid w:val="00D84F75"/>
    <w:rsid w:val="00D905B6"/>
    <w:rsid w:val="00D92267"/>
    <w:rsid w:val="00D940E7"/>
    <w:rsid w:val="00DA6CE3"/>
    <w:rsid w:val="00DB37ED"/>
    <w:rsid w:val="00DC0E5A"/>
    <w:rsid w:val="00DC6AC2"/>
    <w:rsid w:val="00DD24E6"/>
    <w:rsid w:val="00DE7647"/>
    <w:rsid w:val="00E005CA"/>
    <w:rsid w:val="00E0548F"/>
    <w:rsid w:val="00E21A33"/>
    <w:rsid w:val="00E2254F"/>
    <w:rsid w:val="00E23ACB"/>
    <w:rsid w:val="00E3283F"/>
    <w:rsid w:val="00E40AF6"/>
    <w:rsid w:val="00E45163"/>
    <w:rsid w:val="00E54C70"/>
    <w:rsid w:val="00E60CC8"/>
    <w:rsid w:val="00E655B2"/>
    <w:rsid w:val="00E70308"/>
    <w:rsid w:val="00E718E0"/>
    <w:rsid w:val="00E75B09"/>
    <w:rsid w:val="00E80D5B"/>
    <w:rsid w:val="00E8376D"/>
    <w:rsid w:val="00EA2CDE"/>
    <w:rsid w:val="00EA3CB0"/>
    <w:rsid w:val="00EA5F31"/>
    <w:rsid w:val="00EA7C3E"/>
    <w:rsid w:val="00EB548A"/>
    <w:rsid w:val="00EB7386"/>
    <w:rsid w:val="00EC171B"/>
    <w:rsid w:val="00ED32F4"/>
    <w:rsid w:val="00ED3A35"/>
    <w:rsid w:val="00ED7550"/>
    <w:rsid w:val="00EE015F"/>
    <w:rsid w:val="00EE197E"/>
    <w:rsid w:val="00EE2A55"/>
    <w:rsid w:val="00EF364A"/>
    <w:rsid w:val="00EF370C"/>
    <w:rsid w:val="00F01432"/>
    <w:rsid w:val="00F11F8C"/>
    <w:rsid w:val="00F13482"/>
    <w:rsid w:val="00F23271"/>
    <w:rsid w:val="00F33798"/>
    <w:rsid w:val="00F41CC2"/>
    <w:rsid w:val="00F54EF3"/>
    <w:rsid w:val="00F61FAC"/>
    <w:rsid w:val="00F70701"/>
    <w:rsid w:val="00F75A56"/>
    <w:rsid w:val="00F82E59"/>
    <w:rsid w:val="00FA0CB9"/>
    <w:rsid w:val="00FB2FFB"/>
    <w:rsid w:val="00FC16D0"/>
    <w:rsid w:val="00FC3063"/>
    <w:rsid w:val="00FD43C2"/>
    <w:rsid w:val="00FD4C97"/>
    <w:rsid w:val="00FE0048"/>
    <w:rsid w:val="00FE283C"/>
    <w:rsid w:val="00FF5D44"/>
    <w:rsid w:val="00FF6DDA"/>
    <w:rsid w:val="00FF7023"/>
    <w:rsid w:val="01CE1103"/>
    <w:rsid w:val="01DE4C16"/>
    <w:rsid w:val="050A06F0"/>
    <w:rsid w:val="088528E2"/>
    <w:rsid w:val="0AD241B0"/>
    <w:rsid w:val="0B5D5695"/>
    <w:rsid w:val="16F50155"/>
    <w:rsid w:val="281213CE"/>
    <w:rsid w:val="2D222D6F"/>
    <w:rsid w:val="47D430D3"/>
    <w:rsid w:val="495E25EB"/>
    <w:rsid w:val="55726795"/>
    <w:rsid w:val="57844525"/>
    <w:rsid w:val="5B1E180D"/>
    <w:rsid w:val="5BAA449D"/>
    <w:rsid w:val="5C9E5563"/>
    <w:rsid w:val="66166D6B"/>
    <w:rsid w:val="6ABA5F5F"/>
    <w:rsid w:val="6EA950FF"/>
    <w:rsid w:val="7090466D"/>
    <w:rsid w:val="72304128"/>
    <w:rsid w:val="73423608"/>
    <w:rsid w:val="74675375"/>
    <w:rsid w:val="79291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1"/>
    <w:qFormat/>
    <w:pPr>
      <w:widowControl w:val="0"/>
      <w:autoSpaceDE w:val="0"/>
      <w:autoSpaceDN w:val="0"/>
      <w:spacing w:after="0" w:line="240" w:lineRule="auto"/>
      <w:ind w:firstLine="720"/>
      <w:jc w:val="both"/>
      <w:outlineLvl w:val="0"/>
    </w:pPr>
    <w:rPr>
      <w:rFonts w:ascii="Times New Roman" w:eastAsia="Times New Roman" w:hAnsi="Times New Roman"/>
      <w:b/>
      <w:bCs/>
      <w:sz w:val="28"/>
      <w:szCs w:val="28"/>
    </w:rPr>
  </w:style>
  <w:style w:type="paragraph" w:styleId="3">
    <w:name w:val="heading 3"/>
    <w:basedOn w:val="a"/>
    <w:next w:val="a"/>
    <w:link w:val="30"/>
    <w:uiPriority w:val="9"/>
    <w:semiHidden/>
    <w:unhideWhenUsed/>
    <w:qFormat/>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Strong"/>
    <w:uiPriority w:val="22"/>
    <w:qFormat/>
    <w:rPr>
      <w:b/>
      <w:bCs/>
    </w:rPr>
  </w:style>
  <w:style w:type="paragraph" w:styleId="a5">
    <w:name w:val="Balloon Text"/>
    <w:basedOn w:val="a"/>
    <w:link w:val="a6"/>
    <w:uiPriority w:val="99"/>
    <w:semiHidden/>
    <w:unhideWhenUsed/>
    <w:pPr>
      <w:spacing w:after="0" w:line="240" w:lineRule="auto"/>
    </w:pPr>
    <w:rPr>
      <w:rFonts w:ascii="Tahoma" w:hAnsi="Tahoma"/>
      <w:sz w:val="16"/>
      <w:szCs w:val="16"/>
    </w:rPr>
  </w:style>
  <w:style w:type="paragraph" w:styleId="a7">
    <w:name w:val="Plain Text"/>
    <w:basedOn w:val="a"/>
    <w:link w:val="a8"/>
    <w:uiPriority w:val="99"/>
    <w:semiHidden/>
    <w:unhideWhenUsed/>
    <w:rPr>
      <w:rFonts w:ascii="Courier New" w:hAnsi="Courier New"/>
      <w:sz w:val="20"/>
      <w:szCs w:val="20"/>
    </w:rPr>
  </w:style>
  <w:style w:type="paragraph" w:styleId="a9">
    <w:name w:val="Body Text"/>
    <w:basedOn w:val="a"/>
    <w:link w:val="aa"/>
    <w:uiPriority w:val="1"/>
    <w:qFormat/>
    <w:pPr>
      <w:widowControl w:val="0"/>
      <w:autoSpaceDE w:val="0"/>
      <w:autoSpaceDN w:val="0"/>
      <w:spacing w:after="0" w:line="240" w:lineRule="auto"/>
    </w:pPr>
    <w:rPr>
      <w:rFonts w:ascii="Times New Roman" w:eastAsia="Times New Roman" w:hAnsi="Times New Roman"/>
      <w:sz w:val="28"/>
      <w:szCs w:val="28"/>
    </w:rPr>
  </w:style>
  <w:style w:type="paragraph" w:styleId="ab">
    <w:name w:val="Normal (Web)"/>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pPr>
      <w:ind w:left="720"/>
      <w:contextualSpacing/>
    </w:pPr>
  </w:style>
  <w:style w:type="character" w:customStyle="1" w:styleId="10">
    <w:name w:val="Заголовок 1 Знак"/>
    <w:link w:val="1"/>
    <w:uiPriority w:val="1"/>
    <w:rPr>
      <w:rFonts w:ascii="Times New Roman" w:eastAsia="Times New Roman" w:hAnsi="Times New Roman" w:cs="Times New Roman"/>
      <w:b/>
      <w:bCs/>
      <w:sz w:val="28"/>
      <w:szCs w:val="28"/>
    </w:rPr>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CellMar>
        <w:top w:w="0" w:type="dxa"/>
        <w:left w:w="0" w:type="dxa"/>
        <w:bottom w:w="0" w:type="dxa"/>
        <w:right w:w="0" w:type="dxa"/>
      </w:tblCellMar>
    </w:tblPr>
  </w:style>
  <w:style w:type="character" w:customStyle="1" w:styleId="aa">
    <w:name w:val="Основной текст Знак"/>
    <w:link w:val="a9"/>
    <w:uiPriority w:val="1"/>
    <w:rPr>
      <w:rFonts w:ascii="Times New Roman" w:eastAsia="Times New Roman" w:hAnsi="Times New Roman" w:cs="Times New Roman"/>
      <w:sz w:val="28"/>
      <w:szCs w:val="28"/>
    </w:rPr>
  </w:style>
  <w:style w:type="paragraph" w:customStyle="1" w:styleId="TableParagraph">
    <w:name w:val="Table Paragraph"/>
    <w:basedOn w:val="a"/>
    <w:uiPriority w:val="1"/>
    <w:qFormat/>
    <w:pPr>
      <w:widowControl w:val="0"/>
      <w:autoSpaceDE w:val="0"/>
      <w:autoSpaceDN w:val="0"/>
      <w:spacing w:after="0" w:line="257" w:lineRule="exact"/>
    </w:pPr>
    <w:rPr>
      <w:rFonts w:ascii="Times New Roman" w:eastAsia="Times New Roman" w:hAnsi="Times New Roman"/>
    </w:rPr>
  </w:style>
  <w:style w:type="paragraph" w:styleId="ae">
    <w:name w:val="No Spacing"/>
    <w:uiPriority w:val="1"/>
    <w:qFormat/>
    <w:rPr>
      <w:sz w:val="22"/>
      <w:szCs w:val="22"/>
      <w:lang w:eastAsia="en-US"/>
    </w:rPr>
  </w:style>
  <w:style w:type="paragraph" w:customStyle="1" w:styleId="21">
    <w:name w:val="Основной текст с отступом 21"/>
    <w:basedOn w:val="a"/>
    <w:pPr>
      <w:spacing w:after="120" w:line="480" w:lineRule="auto"/>
      <w:ind w:left="283"/>
    </w:pPr>
    <w:rPr>
      <w:rFonts w:ascii="Times New Roman" w:eastAsia="Times New Roman" w:hAnsi="Times New Roman" w:cs="Calibri"/>
      <w:sz w:val="20"/>
      <w:szCs w:val="20"/>
      <w:lang w:eastAsia="ar-SA"/>
    </w:rPr>
  </w:style>
  <w:style w:type="character" w:customStyle="1" w:styleId="FontStyle28">
    <w:name w:val="Font Style28"/>
    <w:uiPriority w:val="99"/>
    <w:rPr>
      <w:rFonts w:ascii="Times New Roman" w:hAnsi="Times New Roman" w:cs="Times New Roman" w:hint="default"/>
      <w:sz w:val="26"/>
    </w:rPr>
  </w:style>
  <w:style w:type="character" w:customStyle="1" w:styleId="30">
    <w:name w:val="Заголовок 3 Знак"/>
    <w:link w:val="3"/>
    <w:uiPriority w:val="9"/>
    <w:semiHidden/>
    <w:rPr>
      <w:rFonts w:ascii="Cambria" w:eastAsia="Times New Roman" w:hAnsi="Cambria" w:cs="Times New Roman"/>
      <w:b/>
      <w:bCs/>
      <w:sz w:val="26"/>
      <w:szCs w:val="26"/>
      <w:lang w:eastAsia="en-US"/>
    </w:rPr>
  </w:style>
  <w:style w:type="character" w:customStyle="1" w:styleId="c0">
    <w:name w:val="c0"/>
  </w:style>
  <w:style w:type="character" w:customStyle="1" w:styleId="c5">
    <w:name w:val="c5"/>
  </w:style>
  <w:style w:type="character" w:customStyle="1" w:styleId="c8">
    <w:name w:val="c8"/>
  </w:style>
  <w:style w:type="paragraph" w:customStyle="1" w:styleId="Default">
    <w:name w:val="Default"/>
    <w:pPr>
      <w:autoSpaceDE w:val="0"/>
      <w:autoSpaceDN w:val="0"/>
      <w:adjustRightInd w:val="0"/>
      <w:jc w:val="both"/>
    </w:pPr>
    <w:rPr>
      <w:rFonts w:eastAsia="Times New Roman"/>
      <w:color w:val="000000"/>
      <w:sz w:val="24"/>
      <w:szCs w:val="24"/>
      <w:lang w:eastAsia="en-US"/>
    </w:rPr>
  </w:style>
  <w:style w:type="character" w:customStyle="1" w:styleId="a6">
    <w:name w:val="Текст выноски Знак"/>
    <w:link w:val="a5"/>
    <w:uiPriority w:val="99"/>
    <w:semiHidden/>
    <w:rPr>
      <w:rFonts w:ascii="Tahoma" w:hAnsi="Tahoma" w:cs="Tahoma"/>
      <w:sz w:val="16"/>
      <w:szCs w:val="16"/>
      <w:lang w:eastAsia="en-US"/>
    </w:rPr>
  </w:style>
  <w:style w:type="paragraph" w:customStyle="1" w:styleId="Style2">
    <w:name w:val="Style2"/>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82">
    <w:name w:val="c82"/>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style>
  <w:style w:type="character" w:customStyle="1" w:styleId="mord">
    <w:name w:val="mord"/>
  </w:style>
  <w:style w:type="character" w:customStyle="1" w:styleId="mrel">
    <w:name w:val="mrel"/>
  </w:style>
  <w:style w:type="character" w:customStyle="1" w:styleId="mbin">
    <w:name w:val="mbin"/>
  </w:style>
  <w:style w:type="character" w:customStyle="1" w:styleId="a8">
    <w:name w:val="Текст Знак"/>
    <w:link w:val="a7"/>
    <w:uiPriority w:val="99"/>
    <w:semiHidden/>
    <w:rPr>
      <w:rFonts w:ascii="Courier New" w:hAnsi="Courier New" w:cs="Courier New"/>
      <w:lang w:eastAsia="en-US"/>
    </w:rPr>
  </w:style>
  <w:style w:type="table" w:customStyle="1" w:styleId="6">
    <w:name w:val="Сетка таблицы6"/>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1"/>
    <w:qFormat/>
    <w:pPr>
      <w:widowControl w:val="0"/>
      <w:autoSpaceDE w:val="0"/>
      <w:autoSpaceDN w:val="0"/>
      <w:spacing w:after="0" w:line="240" w:lineRule="auto"/>
      <w:ind w:firstLine="720"/>
      <w:jc w:val="both"/>
      <w:outlineLvl w:val="0"/>
    </w:pPr>
    <w:rPr>
      <w:rFonts w:ascii="Times New Roman" w:eastAsia="Times New Roman" w:hAnsi="Times New Roman"/>
      <w:b/>
      <w:bCs/>
      <w:sz w:val="28"/>
      <w:szCs w:val="28"/>
    </w:rPr>
  </w:style>
  <w:style w:type="paragraph" w:styleId="3">
    <w:name w:val="heading 3"/>
    <w:basedOn w:val="a"/>
    <w:next w:val="a"/>
    <w:link w:val="30"/>
    <w:uiPriority w:val="9"/>
    <w:semiHidden/>
    <w:unhideWhenUsed/>
    <w:qFormat/>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Strong"/>
    <w:uiPriority w:val="22"/>
    <w:qFormat/>
    <w:rPr>
      <w:b/>
      <w:bCs/>
    </w:rPr>
  </w:style>
  <w:style w:type="paragraph" w:styleId="a5">
    <w:name w:val="Balloon Text"/>
    <w:basedOn w:val="a"/>
    <w:link w:val="a6"/>
    <w:uiPriority w:val="99"/>
    <w:semiHidden/>
    <w:unhideWhenUsed/>
    <w:pPr>
      <w:spacing w:after="0" w:line="240" w:lineRule="auto"/>
    </w:pPr>
    <w:rPr>
      <w:rFonts w:ascii="Tahoma" w:hAnsi="Tahoma"/>
      <w:sz w:val="16"/>
      <w:szCs w:val="16"/>
    </w:rPr>
  </w:style>
  <w:style w:type="paragraph" w:styleId="a7">
    <w:name w:val="Plain Text"/>
    <w:basedOn w:val="a"/>
    <w:link w:val="a8"/>
    <w:uiPriority w:val="99"/>
    <w:semiHidden/>
    <w:unhideWhenUsed/>
    <w:rPr>
      <w:rFonts w:ascii="Courier New" w:hAnsi="Courier New"/>
      <w:sz w:val="20"/>
      <w:szCs w:val="20"/>
    </w:rPr>
  </w:style>
  <w:style w:type="paragraph" w:styleId="a9">
    <w:name w:val="Body Text"/>
    <w:basedOn w:val="a"/>
    <w:link w:val="aa"/>
    <w:uiPriority w:val="1"/>
    <w:qFormat/>
    <w:pPr>
      <w:widowControl w:val="0"/>
      <w:autoSpaceDE w:val="0"/>
      <w:autoSpaceDN w:val="0"/>
      <w:spacing w:after="0" w:line="240" w:lineRule="auto"/>
    </w:pPr>
    <w:rPr>
      <w:rFonts w:ascii="Times New Roman" w:eastAsia="Times New Roman" w:hAnsi="Times New Roman"/>
      <w:sz w:val="28"/>
      <w:szCs w:val="28"/>
    </w:rPr>
  </w:style>
  <w:style w:type="paragraph" w:styleId="ab">
    <w:name w:val="Normal (Web)"/>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pPr>
      <w:ind w:left="720"/>
      <w:contextualSpacing/>
    </w:pPr>
  </w:style>
  <w:style w:type="character" w:customStyle="1" w:styleId="10">
    <w:name w:val="Заголовок 1 Знак"/>
    <w:link w:val="1"/>
    <w:uiPriority w:val="1"/>
    <w:rPr>
      <w:rFonts w:ascii="Times New Roman" w:eastAsia="Times New Roman" w:hAnsi="Times New Roman" w:cs="Times New Roman"/>
      <w:b/>
      <w:bCs/>
      <w:sz w:val="28"/>
      <w:szCs w:val="28"/>
    </w:rPr>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CellMar>
        <w:top w:w="0" w:type="dxa"/>
        <w:left w:w="0" w:type="dxa"/>
        <w:bottom w:w="0" w:type="dxa"/>
        <w:right w:w="0" w:type="dxa"/>
      </w:tblCellMar>
    </w:tblPr>
  </w:style>
  <w:style w:type="character" w:customStyle="1" w:styleId="aa">
    <w:name w:val="Основной текст Знак"/>
    <w:link w:val="a9"/>
    <w:uiPriority w:val="1"/>
    <w:rPr>
      <w:rFonts w:ascii="Times New Roman" w:eastAsia="Times New Roman" w:hAnsi="Times New Roman" w:cs="Times New Roman"/>
      <w:sz w:val="28"/>
      <w:szCs w:val="28"/>
    </w:rPr>
  </w:style>
  <w:style w:type="paragraph" w:customStyle="1" w:styleId="TableParagraph">
    <w:name w:val="Table Paragraph"/>
    <w:basedOn w:val="a"/>
    <w:uiPriority w:val="1"/>
    <w:qFormat/>
    <w:pPr>
      <w:widowControl w:val="0"/>
      <w:autoSpaceDE w:val="0"/>
      <w:autoSpaceDN w:val="0"/>
      <w:spacing w:after="0" w:line="257" w:lineRule="exact"/>
    </w:pPr>
    <w:rPr>
      <w:rFonts w:ascii="Times New Roman" w:eastAsia="Times New Roman" w:hAnsi="Times New Roman"/>
    </w:rPr>
  </w:style>
  <w:style w:type="paragraph" w:styleId="ae">
    <w:name w:val="No Spacing"/>
    <w:uiPriority w:val="1"/>
    <w:qFormat/>
    <w:rPr>
      <w:sz w:val="22"/>
      <w:szCs w:val="22"/>
      <w:lang w:eastAsia="en-US"/>
    </w:rPr>
  </w:style>
  <w:style w:type="paragraph" w:customStyle="1" w:styleId="21">
    <w:name w:val="Основной текст с отступом 21"/>
    <w:basedOn w:val="a"/>
    <w:pPr>
      <w:spacing w:after="120" w:line="480" w:lineRule="auto"/>
      <w:ind w:left="283"/>
    </w:pPr>
    <w:rPr>
      <w:rFonts w:ascii="Times New Roman" w:eastAsia="Times New Roman" w:hAnsi="Times New Roman" w:cs="Calibri"/>
      <w:sz w:val="20"/>
      <w:szCs w:val="20"/>
      <w:lang w:eastAsia="ar-SA"/>
    </w:rPr>
  </w:style>
  <w:style w:type="character" w:customStyle="1" w:styleId="FontStyle28">
    <w:name w:val="Font Style28"/>
    <w:uiPriority w:val="99"/>
    <w:rPr>
      <w:rFonts w:ascii="Times New Roman" w:hAnsi="Times New Roman" w:cs="Times New Roman" w:hint="default"/>
      <w:sz w:val="26"/>
    </w:rPr>
  </w:style>
  <w:style w:type="character" w:customStyle="1" w:styleId="30">
    <w:name w:val="Заголовок 3 Знак"/>
    <w:link w:val="3"/>
    <w:uiPriority w:val="9"/>
    <w:semiHidden/>
    <w:rPr>
      <w:rFonts w:ascii="Cambria" w:eastAsia="Times New Roman" w:hAnsi="Cambria" w:cs="Times New Roman"/>
      <w:b/>
      <w:bCs/>
      <w:sz w:val="26"/>
      <w:szCs w:val="26"/>
      <w:lang w:eastAsia="en-US"/>
    </w:rPr>
  </w:style>
  <w:style w:type="character" w:customStyle="1" w:styleId="c0">
    <w:name w:val="c0"/>
  </w:style>
  <w:style w:type="character" w:customStyle="1" w:styleId="c5">
    <w:name w:val="c5"/>
  </w:style>
  <w:style w:type="character" w:customStyle="1" w:styleId="c8">
    <w:name w:val="c8"/>
  </w:style>
  <w:style w:type="paragraph" w:customStyle="1" w:styleId="Default">
    <w:name w:val="Default"/>
    <w:pPr>
      <w:autoSpaceDE w:val="0"/>
      <w:autoSpaceDN w:val="0"/>
      <w:adjustRightInd w:val="0"/>
      <w:jc w:val="both"/>
    </w:pPr>
    <w:rPr>
      <w:rFonts w:eastAsia="Times New Roman"/>
      <w:color w:val="000000"/>
      <w:sz w:val="24"/>
      <w:szCs w:val="24"/>
      <w:lang w:eastAsia="en-US"/>
    </w:rPr>
  </w:style>
  <w:style w:type="character" w:customStyle="1" w:styleId="a6">
    <w:name w:val="Текст выноски Знак"/>
    <w:link w:val="a5"/>
    <w:uiPriority w:val="99"/>
    <w:semiHidden/>
    <w:rPr>
      <w:rFonts w:ascii="Tahoma" w:hAnsi="Tahoma" w:cs="Tahoma"/>
      <w:sz w:val="16"/>
      <w:szCs w:val="16"/>
      <w:lang w:eastAsia="en-US"/>
    </w:rPr>
  </w:style>
  <w:style w:type="paragraph" w:customStyle="1" w:styleId="Style2">
    <w:name w:val="Style2"/>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82">
    <w:name w:val="c82"/>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style>
  <w:style w:type="character" w:customStyle="1" w:styleId="mord">
    <w:name w:val="mord"/>
  </w:style>
  <w:style w:type="character" w:customStyle="1" w:styleId="mrel">
    <w:name w:val="mrel"/>
  </w:style>
  <w:style w:type="character" w:customStyle="1" w:styleId="mbin">
    <w:name w:val="mbin"/>
  </w:style>
  <w:style w:type="character" w:customStyle="1" w:styleId="a8">
    <w:name w:val="Текст Знак"/>
    <w:link w:val="a7"/>
    <w:uiPriority w:val="99"/>
    <w:semiHidden/>
    <w:rPr>
      <w:rFonts w:ascii="Courier New" w:hAnsi="Courier New" w:cs="Courier New"/>
      <w:lang w:eastAsia="en-US"/>
    </w:rPr>
  </w:style>
  <w:style w:type="table" w:customStyle="1" w:styleId="6">
    <w:name w:val="Сетка таблицы6"/>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3326</Words>
  <Characters>18960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Чабанец Елена Алексеевна</cp:lastModifiedBy>
  <cp:revision>88</cp:revision>
  <cp:lastPrinted>2025-10-03T08:00:00Z</cp:lastPrinted>
  <dcterms:created xsi:type="dcterms:W3CDTF">2025-11-23T20:26:00Z</dcterms:created>
  <dcterms:modified xsi:type="dcterms:W3CDTF">2026-02-16T13:42:00Z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48F50669D24C47D094EE0CBBEACB1B9E_13</vt:lpwstr>
  </property>
</Properties>
</file>